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2B" w:rsidRDefault="00385A2B" w:rsidP="00EB55FD">
      <w:pPr>
        <w:spacing w:after="0"/>
        <w:jc w:val="center"/>
        <w:rPr>
          <w:b/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8993D31" wp14:editId="49CD42AA">
            <wp:extent cx="5967673" cy="151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MIKI &amp; MIKI logo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19" cy="15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5A2B" w:rsidRDefault="00385A2B" w:rsidP="00EB55FD">
      <w:pPr>
        <w:spacing w:after="0"/>
        <w:jc w:val="center"/>
        <w:rPr>
          <w:b/>
          <w:lang w:val="en-US"/>
        </w:rPr>
      </w:pPr>
    </w:p>
    <w:p w:rsidR="00385A2B" w:rsidRDefault="00385A2B" w:rsidP="00EB55FD">
      <w:pPr>
        <w:spacing w:after="0"/>
        <w:jc w:val="center"/>
        <w:rPr>
          <w:b/>
          <w:lang w:val="en-US"/>
        </w:rPr>
      </w:pPr>
    </w:p>
    <w:p w:rsidR="00385A2B" w:rsidRDefault="00385A2B" w:rsidP="00EB55FD">
      <w:pPr>
        <w:spacing w:after="0"/>
        <w:jc w:val="center"/>
        <w:rPr>
          <w:b/>
          <w:lang w:val="en-US"/>
        </w:rPr>
      </w:pPr>
    </w:p>
    <w:p w:rsidR="00625BEB" w:rsidRPr="00625BEB" w:rsidRDefault="00625BEB" w:rsidP="00EB55FD">
      <w:pPr>
        <w:spacing w:after="0"/>
        <w:jc w:val="center"/>
        <w:rPr>
          <w:b/>
          <w:lang w:val="en-US"/>
        </w:rPr>
      </w:pPr>
      <w:r w:rsidRPr="00625BEB">
        <w:rPr>
          <w:b/>
          <w:lang w:val="en-US"/>
        </w:rPr>
        <w:t>PROGRAM LETNJE ŠKOLE ITALIJANSK</w:t>
      </w:r>
      <w:r>
        <w:rPr>
          <w:b/>
          <w:lang w:val="en-US"/>
        </w:rPr>
        <w:t>OG JEZIKA</w:t>
      </w:r>
      <w:r w:rsidRPr="00625BEB">
        <w:rPr>
          <w:b/>
          <w:lang w:val="en-US"/>
        </w:rPr>
        <w:t xml:space="preserve"> U BARLETI</w:t>
      </w:r>
    </w:p>
    <w:p w:rsidR="00625BEB" w:rsidRDefault="00BB565D" w:rsidP="00EB55FD">
      <w:pPr>
        <w:spacing w:after="0"/>
        <w:jc w:val="center"/>
        <w:rPr>
          <w:lang w:val="en-US"/>
        </w:rPr>
      </w:pPr>
      <w:r>
        <w:rPr>
          <w:lang w:val="en-US"/>
        </w:rPr>
        <w:t>od 12</w:t>
      </w:r>
      <w:r w:rsidR="00625BEB" w:rsidRPr="00EB55FD">
        <w:rPr>
          <w:lang w:val="en-US"/>
        </w:rPr>
        <w:t xml:space="preserve">. do 28. </w:t>
      </w:r>
      <w:proofErr w:type="spellStart"/>
      <w:r w:rsidR="00625BEB" w:rsidRPr="00EB55FD">
        <w:rPr>
          <w:lang w:val="en-US"/>
        </w:rPr>
        <w:t>jula</w:t>
      </w:r>
      <w:proofErr w:type="spellEnd"/>
      <w:r w:rsidR="00625BEB" w:rsidRPr="00EB55FD">
        <w:rPr>
          <w:lang w:val="en-US"/>
        </w:rPr>
        <w:t xml:space="preserve"> 2024. </w:t>
      </w:r>
      <w:proofErr w:type="spellStart"/>
      <w:r w:rsidR="00A77B67">
        <w:rPr>
          <w:lang w:val="en-US"/>
        </w:rPr>
        <w:t>godine</w:t>
      </w:r>
      <w:proofErr w:type="spellEnd"/>
    </w:p>
    <w:p w:rsidR="00A77B67" w:rsidRPr="00EB55FD" w:rsidRDefault="00A77B67" w:rsidP="00EB55FD">
      <w:pPr>
        <w:spacing w:after="0"/>
        <w:jc w:val="center"/>
        <w:rPr>
          <w:lang w:val="en-US"/>
        </w:rPr>
      </w:pPr>
    </w:p>
    <w:p w:rsidR="00BE79FA" w:rsidRPr="00BE79FA" w:rsidRDefault="00BE79FA" w:rsidP="00BE79FA">
      <w:pPr>
        <w:spacing w:after="0"/>
        <w:rPr>
          <w:i/>
          <w:u w:val="single"/>
          <w:lang w:val="en-US"/>
        </w:rPr>
      </w:pPr>
      <w:proofErr w:type="spellStart"/>
      <w:r w:rsidRPr="00BE79FA">
        <w:rPr>
          <w:i/>
          <w:u w:val="single"/>
          <w:lang w:val="en-US"/>
        </w:rPr>
        <w:t>Petak</w:t>
      </w:r>
      <w:proofErr w:type="spellEnd"/>
      <w:r w:rsidRPr="00BE79FA">
        <w:rPr>
          <w:i/>
          <w:u w:val="single"/>
          <w:lang w:val="en-US"/>
        </w:rPr>
        <w:t xml:space="preserve">, 12. </w:t>
      </w:r>
      <w:proofErr w:type="spellStart"/>
      <w:r w:rsidRPr="00BE79FA">
        <w:rPr>
          <w:i/>
          <w:u w:val="single"/>
          <w:lang w:val="en-US"/>
        </w:rPr>
        <w:t>jul</w:t>
      </w:r>
      <w:proofErr w:type="spellEnd"/>
    </w:p>
    <w:p w:rsidR="00BE79FA" w:rsidRPr="00BB565D" w:rsidRDefault="00BE79FA" w:rsidP="00BB565D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Polazak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minibusom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iz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Niša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Stajanje</w:t>
      </w:r>
      <w:proofErr w:type="spellEnd"/>
      <w:r w:rsidRPr="00BB565D">
        <w:rPr>
          <w:lang w:val="en-US"/>
        </w:rPr>
        <w:t xml:space="preserve"> u </w:t>
      </w:r>
      <w:proofErr w:type="spellStart"/>
      <w:r w:rsidRPr="00BB565D">
        <w:rPr>
          <w:lang w:val="en-US"/>
        </w:rPr>
        <w:t>Vranju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za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prijem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učesnika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putovanja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iz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ovog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grada</w:t>
      </w:r>
      <w:proofErr w:type="spellEnd"/>
      <w:r w:rsidRPr="00BB565D">
        <w:rPr>
          <w:lang w:val="en-US"/>
        </w:rPr>
        <w:t>.</w:t>
      </w:r>
    </w:p>
    <w:p w:rsidR="00BE79FA" w:rsidRDefault="00BE79FA" w:rsidP="00BE79F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E79FA">
        <w:rPr>
          <w:lang w:val="en-US"/>
        </w:rPr>
        <w:t>Noćno</w:t>
      </w:r>
      <w:proofErr w:type="spellEnd"/>
      <w:r w:rsidRPr="00BE79FA">
        <w:rPr>
          <w:lang w:val="en-US"/>
        </w:rPr>
        <w:t xml:space="preserve"> </w:t>
      </w:r>
      <w:proofErr w:type="spellStart"/>
      <w:r w:rsidRPr="00BE79FA">
        <w:rPr>
          <w:lang w:val="en-US"/>
        </w:rPr>
        <w:t>putovanje</w:t>
      </w:r>
      <w:proofErr w:type="spellEnd"/>
      <w:r w:rsidRPr="00BE79FA">
        <w:rPr>
          <w:lang w:val="en-US"/>
        </w:rPr>
        <w:t xml:space="preserve"> </w:t>
      </w:r>
      <w:proofErr w:type="spellStart"/>
      <w:r w:rsidRPr="00BE79FA">
        <w:rPr>
          <w:lang w:val="en-US"/>
        </w:rPr>
        <w:t>kroz</w:t>
      </w:r>
      <w:proofErr w:type="spellEnd"/>
      <w:r w:rsidRPr="00BE79FA">
        <w:rPr>
          <w:lang w:val="en-US"/>
        </w:rPr>
        <w:t xml:space="preserve"> </w:t>
      </w:r>
      <w:proofErr w:type="spellStart"/>
      <w:r w:rsidRPr="00BE79FA">
        <w:rPr>
          <w:lang w:val="en-US"/>
        </w:rPr>
        <w:t>Severnu</w:t>
      </w:r>
      <w:proofErr w:type="spellEnd"/>
      <w:r w:rsidRPr="00BE79FA">
        <w:rPr>
          <w:lang w:val="en-US"/>
        </w:rPr>
        <w:t xml:space="preserve"> </w:t>
      </w:r>
      <w:proofErr w:type="spellStart"/>
      <w:r w:rsidRPr="00BE79FA">
        <w:rPr>
          <w:lang w:val="en-US"/>
        </w:rPr>
        <w:t>Makedoniju</w:t>
      </w:r>
      <w:proofErr w:type="spellEnd"/>
      <w:r w:rsidRPr="00BE79FA">
        <w:rPr>
          <w:lang w:val="en-US"/>
        </w:rPr>
        <w:t xml:space="preserve"> i </w:t>
      </w:r>
      <w:proofErr w:type="spellStart"/>
      <w:r w:rsidRPr="00BE79FA">
        <w:rPr>
          <w:lang w:val="en-US"/>
        </w:rPr>
        <w:t>Grčku</w:t>
      </w:r>
      <w:proofErr w:type="spellEnd"/>
      <w:r w:rsidRPr="00BE79FA">
        <w:rPr>
          <w:lang w:val="en-US"/>
        </w:rPr>
        <w:t>.</w:t>
      </w:r>
    </w:p>
    <w:p w:rsidR="00BE79FA" w:rsidRPr="00BE79FA" w:rsidRDefault="00BE79FA" w:rsidP="00BE79FA">
      <w:pPr>
        <w:spacing w:after="0"/>
        <w:rPr>
          <w:lang w:val="en-US"/>
        </w:rPr>
      </w:pPr>
    </w:p>
    <w:p w:rsidR="00BE79FA" w:rsidRPr="00BE79FA" w:rsidRDefault="00BE79FA" w:rsidP="00BE79FA">
      <w:pPr>
        <w:spacing w:after="0"/>
        <w:rPr>
          <w:i/>
          <w:u w:val="single"/>
          <w:lang w:val="it-IT"/>
        </w:rPr>
      </w:pPr>
      <w:r w:rsidRPr="00BE79FA">
        <w:rPr>
          <w:i/>
          <w:u w:val="single"/>
          <w:lang w:val="it-IT"/>
        </w:rPr>
        <w:t>Subota, 13. jul</w:t>
      </w:r>
    </w:p>
    <w:p w:rsidR="00BE79FA" w:rsidRPr="00BB565D" w:rsidRDefault="00BE79FA" w:rsidP="00BB565D">
      <w:pPr>
        <w:pStyle w:val="ListParagraph"/>
        <w:numPr>
          <w:ilvl w:val="0"/>
          <w:numId w:val="17"/>
        </w:numPr>
        <w:spacing w:after="0"/>
        <w:rPr>
          <w:lang w:val="it-IT"/>
        </w:rPr>
      </w:pPr>
      <w:r w:rsidRPr="00BB565D">
        <w:rPr>
          <w:lang w:val="it-IT"/>
        </w:rPr>
        <w:t>Dolazak u Igumenicu i obrada formalnosti oko ukrcavanja.</w:t>
      </w:r>
    </w:p>
    <w:p w:rsidR="00BE79FA" w:rsidRPr="00BB565D" w:rsidRDefault="00BE79FA" w:rsidP="00BB565D">
      <w:pPr>
        <w:pStyle w:val="ListParagraph"/>
        <w:numPr>
          <w:ilvl w:val="0"/>
          <w:numId w:val="17"/>
        </w:numPr>
        <w:spacing w:after="0"/>
        <w:rPr>
          <w:lang w:val="it-IT"/>
        </w:rPr>
      </w:pPr>
      <w:r w:rsidRPr="00BB565D">
        <w:rPr>
          <w:lang w:val="it-IT"/>
        </w:rPr>
        <w:t>Ukrcavanje na trajekt GRIMALDI LINES.</w:t>
      </w:r>
    </w:p>
    <w:p w:rsidR="00BE79FA" w:rsidRPr="00BB565D" w:rsidRDefault="00BE79FA" w:rsidP="00BB565D">
      <w:pPr>
        <w:pStyle w:val="ListParagraph"/>
        <w:numPr>
          <w:ilvl w:val="0"/>
          <w:numId w:val="17"/>
        </w:numPr>
        <w:spacing w:after="0"/>
        <w:rPr>
          <w:lang w:val="it-IT"/>
        </w:rPr>
      </w:pPr>
      <w:r w:rsidRPr="00BB565D">
        <w:rPr>
          <w:lang w:val="it-IT"/>
        </w:rPr>
        <w:t xml:space="preserve">Polazak trajekta za Brindizi. Dnevna </w:t>
      </w:r>
      <w:r w:rsidR="00C263E5" w:rsidRPr="00BB565D">
        <w:rPr>
          <w:lang w:val="it-IT"/>
        </w:rPr>
        <w:t>plovidba</w:t>
      </w:r>
      <w:r w:rsidRPr="00BB565D">
        <w:rPr>
          <w:lang w:val="it-IT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7"/>
        </w:numPr>
        <w:spacing w:after="0"/>
        <w:rPr>
          <w:lang w:val="it-IT"/>
        </w:rPr>
      </w:pPr>
      <w:r w:rsidRPr="00BB565D">
        <w:rPr>
          <w:lang w:val="it-IT"/>
        </w:rPr>
        <w:t>Dolazak trajekta u luku Brindizi. Obrada formalnosti u vezi sa iskrcavanjem.</w:t>
      </w:r>
    </w:p>
    <w:p w:rsidR="00BE79FA" w:rsidRPr="00BB565D" w:rsidRDefault="00BE79FA" w:rsidP="00BB565D">
      <w:pPr>
        <w:pStyle w:val="ListParagraph"/>
        <w:numPr>
          <w:ilvl w:val="0"/>
          <w:numId w:val="17"/>
        </w:numPr>
        <w:spacing w:after="0"/>
        <w:rPr>
          <w:lang w:val="it-IT"/>
        </w:rPr>
      </w:pPr>
      <w:r w:rsidRPr="00BB565D">
        <w:rPr>
          <w:lang w:val="it-IT"/>
        </w:rPr>
        <w:t>Dolazak u Barletu i smeštaj u sobe. Noćenje.</w:t>
      </w:r>
    </w:p>
    <w:p w:rsidR="00BE79FA" w:rsidRDefault="00BE79FA" w:rsidP="00BE79FA">
      <w:pPr>
        <w:spacing w:after="0"/>
        <w:rPr>
          <w:lang w:val="it-IT"/>
        </w:rPr>
      </w:pPr>
    </w:p>
    <w:p w:rsidR="00BE79FA" w:rsidRPr="00BE79FA" w:rsidRDefault="00BE79FA" w:rsidP="00BE79FA">
      <w:pPr>
        <w:rPr>
          <w:i/>
          <w:u w:val="single"/>
          <w:lang w:val="it-IT"/>
        </w:rPr>
      </w:pPr>
      <w:r w:rsidRPr="00BE79FA">
        <w:rPr>
          <w:i/>
          <w:u w:val="single"/>
          <w:lang w:val="it-IT"/>
        </w:rPr>
        <w:t>Nedelja, 14. jul</w:t>
      </w:r>
    </w:p>
    <w:p w:rsidR="00BE79FA" w:rsidRP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>Doručak.</w:t>
      </w:r>
    </w:p>
    <w:p w:rsidR="00BE79FA" w:rsidRP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 xml:space="preserve">Poseta </w:t>
      </w:r>
      <w:r w:rsidR="00EA1AEF" w:rsidRPr="00BB565D">
        <w:rPr>
          <w:lang w:val="it-IT"/>
        </w:rPr>
        <w:t xml:space="preserve">Spomen </w:t>
      </w:r>
      <w:r w:rsidRPr="00BB565D">
        <w:rPr>
          <w:lang w:val="it-IT"/>
        </w:rPr>
        <w:t>kosturnici palih Jugoslovena.</w:t>
      </w:r>
    </w:p>
    <w:p w:rsidR="00BE79FA" w:rsidRP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>Obilazak grada Barlet</w:t>
      </w:r>
      <w:r w:rsidR="00C263E5" w:rsidRPr="00BB565D">
        <w:rPr>
          <w:lang w:val="it-IT"/>
        </w:rPr>
        <w:t>e</w:t>
      </w:r>
      <w:r w:rsidRPr="00BB565D">
        <w:rPr>
          <w:lang w:val="it-IT"/>
        </w:rPr>
        <w:t xml:space="preserve"> sa vodičem.</w:t>
      </w:r>
    </w:p>
    <w:p w:rsidR="00BE79FA" w:rsidRP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>Odmor.</w:t>
      </w:r>
    </w:p>
    <w:p w:rsidR="00BE79FA" w:rsidRP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 xml:space="preserve">Obilazak tezgi, iluminacije i zabavnog parka </w:t>
      </w:r>
      <w:r w:rsidR="00C263E5" w:rsidRPr="00BB565D">
        <w:rPr>
          <w:lang w:val="it-IT"/>
        </w:rPr>
        <w:t>u okviru proslave gradske slave</w:t>
      </w:r>
      <w:r w:rsidRPr="00BB565D">
        <w:rPr>
          <w:lang w:val="it-IT"/>
        </w:rPr>
        <w:t>.</w:t>
      </w:r>
    </w:p>
    <w:p w:rsidR="00BE79FA" w:rsidRPr="00BB565D" w:rsidRDefault="00C263E5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>Litija za gradsku slavu</w:t>
      </w:r>
      <w:r w:rsidR="00BE79FA" w:rsidRPr="00BB565D">
        <w:rPr>
          <w:lang w:val="it-IT"/>
        </w:rPr>
        <w:t>.</w:t>
      </w:r>
    </w:p>
    <w:p w:rsidR="00BB565D" w:rsidRDefault="00BE79FA" w:rsidP="00BB565D">
      <w:pPr>
        <w:pStyle w:val="ListParagraph"/>
        <w:numPr>
          <w:ilvl w:val="0"/>
          <w:numId w:val="18"/>
        </w:numPr>
        <w:spacing w:after="0"/>
        <w:rPr>
          <w:lang w:val="it-IT"/>
        </w:rPr>
      </w:pPr>
      <w:r w:rsidRPr="00BB565D">
        <w:rPr>
          <w:lang w:val="it-IT"/>
        </w:rPr>
        <w:t xml:space="preserve">Veliki vatromet. </w:t>
      </w:r>
    </w:p>
    <w:p w:rsidR="002968B1" w:rsidRPr="00BB565D" w:rsidRDefault="002968B1" w:rsidP="002968B1">
      <w:pPr>
        <w:pStyle w:val="ListParagraph"/>
        <w:numPr>
          <w:ilvl w:val="0"/>
          <w:numId w:val="18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Noćenje</w:t>
      </w:r>
      <w:proofErr w:type="spellEnd"/>
      <w:r w:rsidRPr="00BB565D">
        <w:rPr>
          <w:lang w:val="en-US"/>
        </w:rPr>
        <w:t>.</w:t>
      </w:r>
    </w:p>
    <w:p w:rsidR="00BE79FA" w:rsidRPr="00BE79FA" w:rsidRDefault="00BE79FA" w:rsidP="00BE79FA">
      <w:pPr>
        <w:spacing w:after="0"/>
        <w:rPr>
          <w:lang w:val="en-US"/>
        </w:rPr>
      </w:pPr>
    </w:p>
    <w:p w:rsidR="00BE79FA" w:rsidRPr="00BE79FA" w:rsidRDefault="00BE79FA" w:rsidP="00BE79FA">
      <w:pPr>
        <w:rPr>
          <w:i/>
          <w:u w:val="single"/>
          <w:lang w:val="en-US"/>
        </w:rPr>
      </w:pPr>
      <w:r w:rsidRPr="00BE79FA">
        <w:rPr>
          <w:i/>
          <w:u w:val="single"/>
          <w:lang w:val="en-US"/>
        </w:rPr>
        <w:t xml:space="preserve">Od </w:t>
      </w:r>
      <w:proofErr w:type="spellStart"/>
      <w:r w:rsidRPr="00BE79FA">
        <w:rPr>
          <w:i/>
          <w:u w:val="single"/>
          <w:lang w:val="en-US"/>
        </w:rPr>
        <w:t>ponedeljka</w:t>
      </w:r>
      <w:proofErr w:type="spellEnd"/>
      <w:r w:rsidRPr="00BE79FA">
        <w:rPr>
          <w:i/>
          <w:u w:val="single"/>
          <w:lang w:val="en-US"/>
        </w:rPr>
        <w:t xml:space="preserve"> 15. </w:t>
      </w:r>
      <w:proofErr w:type="spellStart"/>
      <w:r w:rsidRPr="00BE79FA">
        <w:rPr>
          <w:i/>
          <w:u w:val="single"/>
          <w:lang w:val="en-US"/>
        </w:rPr>
        <w:t>jula</w:t>
      </w:r>
      <w:proofErr w:type="spellEnd"/>
      <w:r w:rsidRPr="00BE79FA">
        <w:rPr>
          <w:i/>
          <w:u w:val="single"/>
          <w:lang w:val="en-US"/>
        </w:rPr>
        <w:t xml:space="preserve"> do </w:t>
      </w:r>
      <w:proofErr w:type="spellStart"/>
      <w:r w:rsidRPr="00BE79FA">
        <w:rPr>
          <w:i/>
          <w:u w:val="single"/>
          <w:lang w:val="en-US"/>
        </w:rPr>
        <w:t>petka</w:t>
      </w:r>
      <w:proofErr w:type="spellEnd"/>
      <w:r w:rsidRPr="00BE79FA">
        <w:rPr>
          <w:i/>
          <w:u w:val="single"/>
          <w:lang w:val="en-US"/>
        </w:rPr>
        <w:t xml:space="preserve"> </w:t>
      </w:r>
      <w:r w:rsidR="00EA1AEF">
        <w:rPr>
          <w:i/>
          <w:u w:val="single"/>
          <w:lang w:val="en-US"/>
        </w:rPr>
        <w:t>19</w:t>
      </w:r>
      <w:r w:rsidRPr="00BE79FA">
        <w:rPr>
          <w:i/>
          <w:u w:val="single"/>
          <w:lang w:val="en-US"/>
        </w:rPr>
        <w:t xml:space="preserve">. </w:t>
      </w:r>
      <w:proofErr w:type="spellStart"/>
      <w:r w:rsidRPr="00BE79FA">
        <w:rPr>
          <w:i/>
          <w:u w:val="single"/>
          <w:lang w:val="en-US"/>
        </w:rPr>
        <w:t>jula</w:t>
      </w:r>
      <w:proofErr w:type="spellEnd"/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Doručak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Kurs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italijanskog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Pauza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Kurs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italijanskog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Odmor</w:t>
      </w:r>
      <w:proofErr w:type="spellEnd"/>
      <w:r w:rsidRPr="00BB565D">
        <w:rPr>
          <w:lang w:val="en-US"/>
        </w:rPr>
        <w:t>.</w:t>
      </w:r>
    </w:p>
    <w:p w:rsidR="00BE79FA" w:rsidRPr="002968B1" w:rsidRDefault="00BE79FA" w:rsidP="00BB565D">
      <w:pPr>
        <w:pStyle w:val="ListParagraph"/>
        <w:numPr>
          <w:ilvl w:val="0"/>
          <w:numId w:val="19"/>
        </w:numPr>
        <w:spacing w:after="0"/>
        <w:rPr>
          <w:lang w:val="it-IT"/>
        </w:rPr>
      </w:pPr>
      <w:r w:rsidRPr="002968B1">
        <w:rPr>
          <w:lang w:val="it-IT"/>
        </w:rPr>
        <w:t>Slobodno popodne za plažu ili fakultativne izlete.</w:t>
      </w:r>
    </w:p>
    <w:p w:rsidR="00BE79FA" w:rsidRPr="00BB565D" w:rsidRDefault="00BE79FA" w:rsidP="00BB565D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Noćenje</w:t>
      </w:r>
      <w:proofErr w:type="spellEnd"/>
      <w:r w:rsidRPr="00BB565D">
        <w:rPr>
          <w:lang w:val="en-US"/>
        </w:rPr>
        <w:t>.</w:t>
      </w:r>
    </w:p>
    <w:p w:rsidR="00EA1AEF" w:rsidRDefault="00EA1AEF" w:rsidP="00BE79FA">
      <w:pPr>
        <w:spacing w:after="0"/>
        <w:rPr>
          <w:lang w:val="en-US"/>
        </w:rPr>
      </w:pPr>
    </w:p>
    <w:p w:rsidR="00EA1AEF" w:rsidRPr="00EA1AEF" w:rsidRDefault="00EA1AEF" w:rsidP="00EA1AEF">
      <w:pPr>
        <w:rPr>
          <w:i/>
          <w:u w:val="single"/>
          <w:lang w:val="it-IT"/>
        </w:rPr>
      </w:pPr>
      <w:r w:rsidRPr="00EA1AEF">
        <w:rPr>
          <w:i/>
          <w:u w:val="single"/>
          <w:lang w:val="it-IT"/>
        </w:rPr>
        <w:t>Subota</w:t>
      </w:r>
      <w:r>
        <w:rPr>
          <w:i/>
          <w:u w:val="single"/>
          <w:lang w:val="it-IT"/>
        </w:rPr>
        <w:t xml:space="preserve"> i Nedelja</w:t>
      </w:r>
      <w:r w:rsidRPr="00EA1AEF">
        <w:rPr>
          <w:i/>
          <w:u w:val="single"/>
          <w:lang w:val="it-IT"/>
        </w:rPr>
        <w:t>, 2</w:t>
      </w:r>
      <w:r>
        <w:rPr>
          <w:i/>
          <w:u w:val="single"/>
          <w:lang w:val="it-IT"/>
        </w:rPr>
        <w:t>0</w:t>
      </w:r>
      <w:r w:rsidRPr="00EA1AEF">
        <w:rPr>
          <w:i/>
          <w:u w:val="single"/>
          <w:lang w:val="it-IT"/>
        </w:rPr>
        <w:t>.</w:t>
      </w:r>
      <w:r>
        <w:rPr>
          <w:i/>
          <w:u w:val="single"/>
          <w:lang w:val="it-IT"/>
        </w:rPr>
        <w:t xml:space="preserve"> i 21. </w:t>
      </w:r>
      <w:r w:rsidRPr="00EA1AEF">
        <w:rPr>
          <w:i/>
          <w:u w:val="single"/>
          <w:lang w:val="it-IT"/>
        </w:rPr>
        <w:t xml:space="preserve"> jul</w:t>
      </w:r>
    </w:p>
    <w:p w:rsidR="00EA1AEF" w:rsidRPr="00BB565D" w:rsidRDefault="00EA1AEF" w:rsidP="00BB565D">
      <w:pPr>
        <w:pStyle w:val="ListParagraph"/>
        <w:numPr>
          <w:ilvl w:val="0"/>
          <w:numId w:val="21"/>
        </w:numPr>
        <w:spacing w:after="0"/>
        <w:rPr>
          <w:lang w:val="it-IT"/>
        </w:rPr>
      </w:pPr>
      <w:r w:rsidRPr="00BB565D">
        <w:rPr>
          <w:lang w:val="it-IT"/>
        </w:rPr>
        <w:t>Doručak.</w:t>
      </w:r>
    </w:p>
    <w:p w:rsidR="00EA1AEF" w:rsidRPr="00EA1AEF" w:rsidRDefault="00EA1AEF" w:rsidP="00BB565D">
      <w:pPr>
        <w:pStyle w:val="ListParagraph"/>
        <w:numPr>
          <w:ilvl w:val="0"/>
          <w:numId w:val="21"/>
        </w:numPr>
        <w:spacing w:after="0"/>
      </w:pPr>
      <w:r w:rsidRPr="00BB565D">
        <w:rPr>
          <w:lang w:val="it-IT"/>
        </w:rPr>
        <w:t>Slobodan dan za plažu ili fakultativne izlete</w:t>
      </w:r>
    </w:p>
    <w:p w:rsidR="00EA1AEF" w:rsidRPr="00EA1AEF" w:rsidRDefault="00EA1AEF" w:rsidP="00BE79FA">
      <w:pPr>
        <w:spacing w:after="0"/>
        <w:rPr>
          <w:lang w:val="it-IT"/>
        </w:rPr>
      </w:pPr>
    </w:p>
    <w:p w:rsidR="00EA1AEF" w:rsidRPr="00BE79FA" w:rsidRDefault="00EA1AEF" w:rsidP="00EA1AEF">
      <w:pPr>
        <w:rPr>
          <w:i/>
          <w:u w:val="single"/>
          <w:lang w:val="en-US"/>
        </w:rPr>
      </w:pPr>
      <w:r w:rsidRPr="00BE79FA">
        <w:rPr>
          <w:i/>
          <w:u w:val="single"/>
          <w:lang w:val="en-US"/>
        </w:rPr>
        <w:lastRenderedPageBreak/>
        <w:t xml:space="preserve">Od </w:t>
      </w:r>
      <w:proofErr w:type="spellStart"/>
      <w:r w:rsidRPr="00BE79FA">
        <w:rPr>
          <w:i/>
          <w:u w:val="single"/>
          <w:lang w:val="en-US"/>
        </w:rPr>
        <w:t>ponedeljka</w:t>
      </w:r>
      <w:proofErr w:type="spellEnd"/>
      <w:r w:rsidRPr="00BE79FA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22</w:t>
      </w:r>
      <w:r w:rsidRPr="00BE79FA">
        <w:rPr>
          <w:i/>
          <w:u w:val="single"/>
          <w:lang w:val="en-US"/>
        </w:rPr>
        <w:t xml:space="preserve">. </w:t>
      </w:r>
      <w:proofErr w:type="spellStart"/>
      <w:r w:rsidRPr="00BE79FA">
        <w:rPr>
          <w:i/>
          <w:u w:val="single"/>
          <w:lang w:val="en-US"/>
        </w:rPr>
        <w:t>jula</w:t>
      </w:r>
      <w:proofErr w:type="spellEnd"/>
      <w:r w:rsidRPr="00BE79FA">
        <w:rPr>
          <w:i/>
          <w:u w:val="single"/>
          <w:lang w:val="en-US"/>
        </w:rPr>
        <w:t xml:space="preserve"> do </w:t>
      </w:r>
      <w:proofErr w:type="spellStart"/>
      <w:r w:rsidRPr="00BE79FA">
        <w:rPr>
          <w:i/>
          <w:u w:val="single"/>
          <w:lang w:val="en-US"/>
        </w:rPr>
        <w:t>petka</w:t>
      </w:r>
      <w:proofErr w:type="spellEnd"/>
      <w:r w:rsidRPr="00BE79FA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26</w:t>
      </w:r>
      <w:r w:rsidRPr="00BE79FA">
        <w:rPr>
          <w:i/>
          <w:u w:val="single"/>
          <w:lang w:val="en-US"/>
        </w:rPr>
        <w:t xml:space="preserve">. </w:t>
      </w:r>
      <w:proofErr w:type="spellStart"/>
      <w:r w:rsidRPr="00BE79FA">
        <w:rPr>
          <w:i/>
          <w:u w:val="single"/>
          <w:lang w:val="en-US"/>
        </w:rPr>
        <w:t>jula</w:t>
      </w:r>
      <w:proofErr w:type="spellEnd"/>
    </w:p>
    <w:p w:rsidR="00EA1AEF" w:rsidRPr="00BB565D" w:rsidRDefault="00EA1AEF" w:rsidP="00BB565D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Doručak</w:t>
      </w:r>
      <w:proofErr w:type="spellEnd"/>
      <w:r w:rsidRPr="00BB565D">
        <w:rPr>
          <w:lang w:val="en-US"/>
        </w:rPr>
        <w:t>.</w:t>
      </w:r>
    </w:p>
    <w:p w:rsidR="00BB565D" w:rsidRDefault="00EA1AEF" w:rsidP="00EA1AEF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Kurs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italijanskog</w:t>
      </w:r>
      <w:proofErr w:type="spellEnd"/>
      <w:r w:rsidRPr="00BB565D">
        <w:rPr>
          <w:lang w:val="en-US"/>
        </w:rPr>
        <w:t>.</w:t>
      </w:r>
    </w:p>
    <w:p w:rsidR="00BB565D" w:rsidRDefault="00EA1AEF" w:rsidP="00EA1AEF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Pauza</w:t>
      </w:r>
      <w:proofErr w:type="spellEnd"/>
      <w:r w:rsidRPr="00BB565D">
        <w:rPr>
          <w:lang w:val="en-US"/>
        </w:rPr>
        <w:t>.</w:t>
      </w:r>
    </w:p>
    <w:p w:rsidR="00EA1AEF" w:rsidRPr="00BB565D" w:rsidRDefault="00EA1AEF" w:rsidP="00EA1AEF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Kurs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italijanskog</w:t>
      </w:r>
      <w:proofErr w:type="spellEnd"/>
      <w:r w:rsidRPr="00BB565D">
        <w:rPr>
          <w:lang w:val="en-US"/>
        </w:rPr>
        <w:t>.</w:t>
      </w:r>
    </w:p>
    <w:p w:rsidR="00EA1AEF" w:rsidRPr="00BB565D" w:rsidRDefault="00EA1AEF" w:rsidP="00BB565D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Odmor</w:t>
      </w:r>
      <w:proofErr w:type="spellEnd"/>
      <w:r w:rsidRPr="00BB565D">
        <w:rPr>
          <w:lang w:val="en-US"/>
        </w:rPr>
        <w:t>.</w:t>
      </w:r>
    </w:p>
    <w:p w:rsidR="00EA1AEF" w:rsidRPr="002968B1" w:rsidRDefault="00EA1AEF" w:rsidP="00BB565D">
      <w:pPr>
        <w:pStyle w:val="ListParagraph"/>
        <w:numPr>
          <w:ilvl w:val="0"/>
          <w:numId w:val="21"/>
        </w:numPr>
        <w:spacing w:after="0"/>
        <w:rPr>
          <w:lang w:val="it-IT"/>
        </w:rPr>
      </w:pPr>
      <w:r w:rsidRPr="002968B1">
        <w:rPr>
          <w:lang w:val="it-IT"/>
        </w:rPr>
        <w:t>Slobodno popodne za plažu ili fakultativne izlete.</w:t>
      </w:r>
    </w:p>
    <w:p w:rsidR="00EA1AEF" w:rsidRPr="00BB565D" w:rsidRDefault="00EA1AEF" w:rsidP="00BB565D">
      <w:pPr>
        <w:pStyle w:val="ListParagraph"/>
        <w:numPr>
          <w:ilvl w:val="0"/>
          <w:numId w:val="21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Noćenje</w:t>
      </w:r>
      <w:proofErr w:type="spellEnd"/>
      <w:r w:rsidRPr="00BB565D">
        <w:rPr>
          <w:lang w:val="en-US"/>
        </w:rPr>
        <w:t>.</w:t>
      </w:r>
    </w:p>
    <w:p w:rsidR="00BE79FA" w:rsidRPr="00BE79FA" w:rsidRDefault="00BE79FA" w:rsidP="00BE79FA">
      <w:pPr>
        <w:rPr>
          <w:lang w:val="en-US"/>
        </w:rPr>
      </w:pPr>
    </w:p>
    <w:p w:rsidR="00BE79FA" w:rsidRPr="00BE79FA" w:rsidRDefault="00BE79FA" w:rsidP="00BE79FA">
      <w:pPr>
        <w:rPr>
          <w:i/>
          <w:u w:val="single"/>
          <w:lang w:val="en-US"/>
        </w:rPr>
      </w:pPr>
      <w:proofErr w:type="spellStart"/>
      <w:r w:rsidRPr="00BE79FA">
        <w:rPr>
          <w:i/>
          <w:u w:val="single"/>
          <w:lang w:val="en-US"/>
        </w:rPr>
        <w:t>Subota</w:t>
      </w:r>
      <w:proofErr w:type="spellEnd"/>
      <w:r w:rsidRPr="00BE79FA">
        <w:rPr>
          <w:i/>
          <w:u w:val="single"/>
          <w:lang w:val="en-US"/>
        </w:rPr>
        <w:t xml:space="preserve">, 27. </w:t>
      </w:r>
      <w:proofErr w:type="spellStart"/>
      <w:r w:rsidRPr="00BE79FA">
        <w:rPr>
          <w:i/>
          <w:u w:val="single"/>
          <w:lang w:val="en-US"/>
        </w:rPr>
        <w:t>jul</w:t>
      </w:r>
      <w:proofErr w:type="spellEnd"/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Doručak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rPr>
          <w:lang w:val="en-US"/>
        </w:rPr>
      </w:pPr>
      <w:proofErr w:type="spellStart"/>
      <w:r w:rsidRPr="00BB565D">
        <w:rPr>
          <w:lang w:val="en-US"/>
        </w:rPr>
        <w:t>Polazak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za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luku</w:t>
      </w:r>
      <w:proofErr w:type="spellEnd"/>
      <w:r w:rsidRPr="00BB565D">
        <w:rPr>
          <w:lang w:val="en-US"/>
        </w:rPr>
        <w:t xml:space="preserve"> </w:t>
      </w:r>
      <w:proofErr w:type="spellStart"/>
      <w:r w:rsidRPr="00BB565D">
        <w:rPr>
          <w:lang w:val="en-US"/>
        </w:rPr>
        <w:t>Brindizi</w:t>
      </w:r>
      <w:proofErr w:type="spellEnd"/>
      <w:r w:rsidRPr="00BB565D">
        <w:rPr>
          <w:lang w:val="en-US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rPr>
          <w:lang w:val="it-IT"/>
        </w:rPr>
      </w:pPr>
      <w:r w:rsidRPr="00BB565D">
        <w:rPr>
          <w:lang w:val="it-IT"/>
        </w:rPr>
        <w:t>Dolazak u luku Brindizi i ob</w:t>
      </w:r>
      <w:r w:rsidR="00C263E5" w:rsidRPr="00BB565D">
        <w:rPr>
          <w:lang w:val="it-IT"/>
        </w:rPr>
        <w:t>avljanje</w:t>
      </w:r>
      <w:r w:rsidRPr="00BB565D">
        <w:rPr>
          <w:lang w:val="it-IT"/>
        </w:rPr>
        <w:t xml:space="preserve"> formalnosti </w:t>
      </w:r>
      <w:r w:rsidR="00C263E5" w:rsidRPr="00BB565D">
        <w:rPr>
          <w:lang w:val="it-IT"/>
        </w:rPr>
        <w:t xml:space="preserve">u vezi sa </w:t>
      </w:r>
      <w:r w:rsidRPr="00BB565D">
        <w:rPr>
          <w:lang w:val="it-IT"/>
        </w:rPr>
        <w:t>ukrca</w:t>
      </w:r>
      <w:r w:rsidR="00C263E5" w:rsidRPr="00BB565D">
        <w:rPr>
          <w:lang w:val="it-IT"/>
        </w:rPr>
        <w:t>van</w:t>
      </w:r>
      <w:r w:rsidRPr="00BB565D">
        <w:rPr>
          <w:lang w:val="it-IT"/>
        </w:rPr>
        <w:t>j</w:t>
      </w:r>
      <w:r w:rsidR="00C263E5" w:rsidRPr="00BB565D">
        <w:rPr>
          <w:lang w:val="it-IT"/>
        </w:rPr>
        <w:t>em</w:t>
      </w:r>
      <w:r w:rsidRPr="00BB565D">
        <w:rPr>
          <w:lang w:val="it-IT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rPr>
          <w:lang w:val="it-IT"/>
        </w:rPr>
      </w:pPr>
      <w:r w:rsidRPr="00BB565D">
        <w:rPr>
          <w:lang w:val="it-IT"/>
        </w:rPr>
        <w:t xml:space="preserve">Polazak trajekta za Igumenicu. Dnevna </w:t>
      </w:r>
      <w:r w:rsidR="00C263E5" w:rsidRPr="00BB565D">
        <w:rPr>
          <w:lang w:val="it-IT"/>
        </w:rPr>
        <w:t>plovidba</w:t>
      </w:r>
      <w:r w:rsidRPr="00BB565D">
        <w:rPr>
          <w:lang w:val="it-IT"/>
        </w:rPr>
        <w:t>.</w:t>
      </w:r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rPr>
          <w:lang w:val="it-IT"/>
        </w:rPr>
      </w:pPr>
      <w:r w:rsidRPr="00BB565D">
        <w:rPr>
          <w:lang w:val="it-IT"/>
        </w:rPr>
        <w:t>Dolazak trajekta u luku Igumenica. Rukovanje formalnostima iskrcavanja.</w:t>
      </w:r>
    </w:p>
    <w:p w:rsidR="00BE79FA" w:rsidRPr="00BB565D" w:rsidRDefault="00BE79FA" w:rsidP="00BB565D">
      <w:pPr>
        <w:pStyle w:val="ListParagraph"/>
        <w:numPr>
          <w:ilvl w:val="0"/>
          <w:numId w:val="23"/>
        </w:numPr>
        <w:spacing w:after="0"/>
        <w:jc w:val="both"/>
        <w:rPr>
          <w:lang w:val="it-IT"/>
        </w:rPr>
      </w:pPr>
      <w:r w:rsidRPr="00BB565D">
        <w:rPr>
          <w:lang w:val="it-IT"/>
        </w:rPr>
        <w:t>Polazak minibusom za Vranje/Niš. Noćno putovanje kroz Grčku i Severna Makedonija.</w:t>
      </w:r>
    </w:p>
    <w:p w:rsidR="00BE79FA" w:rsidRPr="00BE79FA" w:rsidRDefault="00BE79FA" w:rsidP="00BE79FA">
      <w:pPr>
        <w:rPr>
          <w:lang w:val="it-IT"/>
        </w:rPr>
      </w:pPr>
    </w:p>
    <w:p w:rsidR="00BE79FA" w:rsidRPr="00BE79FA" w:rsidRDefault="00BE79FA" w:rsidP="00BE79FA">
      <w:pPr>
        <w:rPr>
          <w:i/>
          <w:u w:val="single"/>
          <w:lang w:val="it-IT"/>
        </w:rPr>
      </w:pPr>
      <w:r w:rsidRPr="00BE79FA">
        <w:rPr>
          <w:i/>
          <w:u w:val="single"/>
          <w:lang w:val="it-IT"/>
        </w:rPr>
        <w:t>Nedelja, 28. jul</w:t>
      </w:r>
    </w:p>
    <w:p w:rsidR="00BE79FA" w:rsidRPr="00BB565D" w:rsidRDefault="00BE79FA" w:rsidP="00BB565D">
      <w:pPr>
        <w:pStyle w:val="ListParagraph"/>
        <w:numPr>
          <w:ilvl w:val="0"/>
          <w:numId w:val="24"/>
        </w:numPr>
        <w:rPr>
          <w:lang w:val="it-IT"/>
        </w:rPr>
      </w:pPr>
      <w:r w:rsidRPr="00BB565D">
        <w:rPr>
          <w:lang w:val="it-IT"/>
        </w:rPr>
        <w:t xml:space="preserve">U jutarnjim časovima dolazak u Vranje/Niš. Kraj </w:t>
      </w:r>
      <w:r w:rsidR="00D445BE" w:rsidRPr="00BB565D">
        <w:rPr>
          <w:lang w:val="it-IT"/>
        </w:rPr>
        <w:t xml:space="preserve">studijskog </w:t>
      </w:r>
      <w:r w:rsidRPr="00BB565D">
        <w:rPr>
          <w:lang w:val="it-IT"/>
        </w:rPr>
        <w:t>putovanja</w:t>
      </w:r>
    </w:p>
    <w:p w:rsidR="00BE79FA" w:rsidRPr="00BE79FA" w:rsidRDefault="00BE79FA" w:rsidP="00BE79FA">
      <w:pPr>
        <w:rPr>
          <w:lang w:val="it-IT"/>
        </w:rPr>
      </w:pPr>
    </w:p>
    <w:p w:rsidR="00BE79FA" w:rsidRDefault="00BE79FA" w:rsidP="00C263E5">
      <w:pPr>
        <w:spacing w:after="0" w:line="240" w:lineRule="auto"/>
        <w:jc w:val="both"/>
        <w:rPr>
          <w:lang w:val="it-IT"/>
        </w:rPr>
      </w:pPr>
      <w:r w:rsidRPr="00BE79FA">
        <w:rPr>
          <w:lang w:val="it-IT"/>
        </w:rPr>
        <w:t>P.S: Kursevi italijanskog će se održavati od ponedeljka do petka. Svaki dan će biti dva bloka lekcija</w:t>
      </w:r>
      <w:r w:rsidR="00C263E5">
        <w:rPr>
          <w:lang w:val="it-IT"/>
        </w:rPr>
        <w:t xml:space="preserve"> </w:t>
      </w:r>
      <w:r w:rsidRPr="00BE79FA">
        <w:rPr>
          <w:lang w:val="it-IT"/>
        </w:rPr>
        <w:t xml:space="preserve">po 45 minuta. Ukupno će biti 40 časova. Subota i nedelja </w:t>
      </w:r>
      <w:r w:rsidR="00F659B9">
        <w:rPr>
          <w:lang w:val="it-IT"/>
        </w:rPr>
        <w:t xml:space="preserve">su </w:t>
      </w:r>
      <w:r w:rsidRPr="00BE79FA">
        <w:rPr>
          <w:lang w:val="it-IT"/>
        </w:rPr>
        <w:t>slobodn</w:t>
      </w:r>
      <w:r w:rsidR="00F659B9">
        <w:rPr>
          <w:lang w:val="it-IT"/>
        </w:rPr>
        <w:t>i</w:t>
      </w:r>
      <w:r w:rsidRPr="00BE79FA">
        <w:rPr>
          <w:lang w:val="it-IT"/>
        </w:rPr>
        <w:t xml:space="preserve"> dan</w:t>
      </w:r>
      <w:r w:rsidR="00F659B9">
        <w:rPr>
          <w:lang w:val="it-IT"/>
        </w:rPr>
        <w:t>i</w:t>
      </w:r>
      <w:r w:rsidRPr="00BE79FA">
        <w:rPr>
          <w:lang w:val="it-IT"/>
        </w:rPr>
        <w:t xml:space="preserve"> za izlete</w:t>
      </w:r>
      <w:r w:rsidR="00C263E5">
        <w:rPr>
          <w:lang w:val="it-IT"/>
        </w:rPr>
        <w:t xml:space="preserve"> </w:t>
      </w:r>
      <w:r w:rsidR="00F659B9">
        <w:rPr>
          <w:lang w:val="it-IT"/>
        </w:rPr>
        <w:t xml:space="preserve">- </w:t>
      </w:r>
      <w:r w:rsidRPr="00BE79FA">
        <w:rPr>
          <w:lang w:val="it-IT"/>
        </w:rPr>
        <w:t xml:space="preserve">opciono. Postoje samo 2 grupe učenika (u </w:t>
      </w:r>
      <w:r w:rsidR="00F659B9">
        <w:rPr>
          <w:lang w:val="it-IT"/>
        </w:rPr>
        <w:t xml:space="preserve">izvanrednim </w:t>
      </w:r>
      <w:r w:rsidRPr="00BE79FA">
        <w:rPr>
          <w:lang w:val="it-IT"/>
        </w:rPr>
        <w:t>slučajevima</w:t>
      </w:r>
      <w:r w:rsidR="00C263E5">
        <w:rPr>
          <w:lang w:val="it-IT"/>
        </w:rPr>
        <w:t xml:space="preserve"> </w:t>
      </w:r>
      <w:r w:rsidRPr="00BE79FA">
        <w:rPr>
          <w:lang w:val="it-IT"/>
        </w:rPr>
        <w:t xml:space="preserve">se mogu </w:t>
      </w:r>
      <w:r w:rsidR="00F659B9">
        <w:rPr>
          <w:lang w:val="it-IT"/>
        </w:rPr>
        <w:t>prihvatiti i</w:t>
      </w:r>
      <w:r w:rsidRPr="00BE79FA">
        <w:rPr>
          <w:lang w:val="it-IT"/>
        </w:rPr>
        <w:t xml:space="preserve"> maloletni putnici, u dogovoru sa roditeljima). </w:t>
      </w:r>
      <w:r w:rsidR="00F659B9">
        <w:rPr>
          <w:lang w:val="it-IT"/>
        </w:rPr>
        <w:t>Formiraju se dve g</w:t>
      </w:r>
      <w:r w:rsidRPr="00BE79FA">
        <w:rPr>
          <w:lang w:val="it-IT"/>
        </w:rPr>
        <w:t>rup</w:t>
      </w:r>
      <w:r w:rsidR="00F659B9">
        <w:rPr>
          <w:lang w:val="it-IT"/>
        </w:rPr>
        <w:t>e i to: prva grupa</w:t>
      </w:r>
      <w:r w:rsidR="00C263E5">
        <w:rPr>
          <w:lang w:val="it-IT"/>
        </w:rPr>
        <w:t xml:space="preserve"> </w:t>
      </w:r>
      <w:r w:rsidRPr="00BE79FA">
        <w:rPr>
          <w:lang w:val="it-IT"/>
        </w:rPr>
        <w:t xml:space="preserve">početni nivo </w:t>
      </w:r>
      <w:r w:rsidR="00F659B9" w:rsidRPr="00BE79FA">
        <w:rPr>
          <w:lang w:val="it-IT"/>
        </w:rPr>
        <w:t xml:space="preserve">A1 </w:t>
      </w:r>
      <w:r w:rsidRPr="00BE79FA">
        <w:rPr>
          <w:lang w:val="it-IT"/>
        </w:rPr>
        <w:t xml:space="preserve">i </w:t>
      </w:r>
      <w:r w:rsidR="00F659B9">
        <w:rPr>
          <w:lang w:val="it-IT"/>
        </w:rPr>
        <w:t xml:space="preserve">druga </w:t>
      </w:r>
      <w:r w:rsidRPr="00BE79FA">
        <w:rPr>
          <w:lang w:val="it-IT"/>
        </w:rPr>
        <w:t xml:space="preserve">grupa </w:t>
      </w:r>
      <w:r w:rsidR="00D445BE">
        <w:rPr>
          <w:lang w:val="it-IT"/>
        </w:rPr>
        <w:t xml:space="preserve">osnovni </w:t>
      </w:r>
      <w:r w:rsidRPr="00BE79FA">
        <w:rPr>
          <w:lang w:val="it-IT"/>
        </w:rPr>
        <w:t>nivo A2. Nastavu će držati dve kvalifikovane osobe</w:t>
      </w:r>
      <w:r w:rsidR="00C263E5">
        <w:rPr>
          <w:lang w:val="it-IT"/>
        </w:rPr>
        <w:t xml:space="preserve"> - n</w:t>
      </w:r>
      <w:r w:rsidRPr="00BE79FA">
        <w:rPr>
          <w:lang w:val="it-IT"/>
        </w:rPr>
        <w:t xml:space="preserve">astavnici </w:t>
      </w:r>
      <w:r w:rsidR="00D445BE">
        <w:rPr>
          <w:lang w:val="it-IT"/>
        </w:rPr>
        <w:t>iz Srbije italijanskog</w:t>
      </w:r>
      <w:r w:rsidRPr="00BE79FA">
        <w:rPr>
          <w:lang w:val="it-IT"/>
        </w:rPr>
        <w:t xml:space="preserve"> jezika uz povremeno uključivanje nastavnika italijanskog maternjeg jezika za vežbe</w:t>
      </w:r>
      <w:r w:rsidR="00C263E5">
        <w:rPr>
          <w:lang w:val="it-IT"/>
        </w:rPr>
        <w:t xml:space="preserve"> </w:t>
      </w:r>
      <w:r w:rsidR="00D445BE">
        <w:rPr>
          <w:lang w:val="it-IT"/>
        </w:rPr>
        <w:t>konverzacije</w:t>
      </w:r>
      <w:r w:rsidRPr="00BE79FA">
        <w:rPr>
          <w:lang w:val="it-IT"/>
        </w:rPr>
        <w:t>.</w:t>
      </w:r>
    </w:p>
    <w:p w:rsidR="00C263E5" w:rsidRPr="00BE79FA" w:rsidRDefault="00C263E5" w:rsidP="00C263E5">
      <w:pPr>
        <w:spacing w:after="0" w:line="240" w:lineRule="auto"/>
        <w:jc w:val="both"/>
        <w:rPr>
          <w:lang w:val="it-IT"/>
        </w:rPr>
      </w:pPr>
    </w:p>
    <w:p w:rsidR="00BE79FA" w:rsidRPr="001D3BFD" w:rsidRDefault="001D3BFD" w:rsidP="00C263E5">
      <w:pPr>
        <w:spacing w:after="0" w:line="240" w:lineRule="auto"/>
        <w:jc w:val="both"/>
        <w:rPr>
          <w:b/>
          <w:sz w:val="44"/>
          <w:szCs w:val="44"/>
          <w:lang w:val="it-IT"/>
        </w:rPr>
      </w:pPr>
      <w:r>
        <w:rPr>
          <w:b/>
          <w:sz w:val="44"/>
          <w:szCs w:val="44"/>
          <w:lang w:val="it-IT"/>
        </w:rPr>
        <w:t>CENA ARANŽMAN PO OSOBI</w:t>
      </w:r>
      <w:r w:rsidR="00BE79FA" w:rsidRPr="001D3BFD">
        <w:rPr>
          <w:b/>
          <w:sz w:val="44"/>
          <w:szCs w:val="44"/>
          <w:lang w:val="it-IT"/>
        </w:rPr>
        <w:t xml:space="preserve">: </w:t>
      </w:r>
      <w:r w:rsidR="00385A2B" w:rsidRPr="001D3BFD">
        <w:rPr>
          <w:b/>
          <w:sz w:val="44"/>
          <w:szCs w:val="44"/>
          <w:lang w:val="it-IT"/>
        </w:rPr>
        <w:t>99</w:t>
      </w:r>
      <w:r w:rsidR="00BE79FA" w:rsidRPr="001D3BFD">
        <w:rPr>
          <w:b/>
          <w:sz w:val="44"/>
          <w:szCs w:val="44"/>
          <w:lang w:val="it-IT"/>
        </w:rPr>
        <w:t>0,00 € po osobi</w:t>
      </w:r>
    </w:p>
    <w:p w:rsidR="00BE79FA" w:rsidRPr="00C263E5" w:rsidRDefault="00BE79FA" w:rsidP="00C263E5">
      <w:pPr>
        <w:spacing w:after="0" w:line="240" w:lineRule="auto"/>
        <w:jc w:val="both"/>
        <w:rPr>
          <w:i/>
          <w:u w:val="single"/>
          <w:lang w:val="it-IT"/>
        </w:rPr>
      </w:pPr>
      <w:r w:rsidRPr="00C263E5">
        <w:rPr>
          <w:i/>
          <w:u w:val="single"/>
          <w:lang w:val="it-IT"/>
        </w:rPr>
        <w:t>U cenu je uključeno:</w:t>
      </w:r>
    </w:p>
    <w:p w:rsidR="00BE79FA" w:rsidRPr="00C263E5" w:rsidRDefault="00BE79FA" w:rsidP="00C263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Putovanje privatnim minibusom sa 21 sedištem plus 1 vozač.</w:t>
      </w:r>
    </w:p>
    <w:p w:rsidR="00BE79FA" w:rsidRPr="00C263E5" w:rsidRDefault="00BE79FA" w:rsidP="00C263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Povratno putovanje trajektom GRIMALDI LINES sa smeštajem „na palub</w:t>
      </w:r>
      <w:r w:rsidR="009F4471">
        <w:rPr>
          <w:lang w:val="it-IT"/>
        </w:rPr>
        <w:t>i</w:t>
      </w:r>
      <w:r w:rsidRPr="00C263E5">
        <w:rPr>
          <w:lang w:val="it-IT"/>
        </w:rPr>
        <w:t>“.</w:t>
      </w:r>
    </w:p>
    <w:p w:rsidR="00BE79FA" w:rsidRPr="00C263E5" w:rsidRDefault="00BE79FA" w:rsidP="00C263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Dva srpska pratioca/učitelja</w:t>
      </w:r>
    </w:p>
    <w:p w:rsidR="00BE79FA" w:rsidRPr="002A7B37" w:rsidRDefault="00BE79FA" w:rsidP="002A7B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 xml:space="preserve">14 noćenja i </w:t>
      </w:r>
      <w:r w:rsidR="002A7B37" w:rsidRPr="00C263E5">
        <w:rPr>
          <w:lang w:val="it-IT"/>
        </w:rPr>
        <w:t>italijanski doručak</w:t>
      </w:r>
      <w:r w:rsidR="002A7B37">
        <w:rPr>
          <w:lang w:val="it-IT"/>
        </w:rPr>
        <w:t xml:space="preserve"> </w:t>
      </w:r>
      <w:r w:rsidR="002A7B37" w:rsidRPr="00C263E5">
        <w:rPr>
          <w:lang w:val="it-IT"/>
        </w:rPr>
        <w:t>(kroasan i kapućino)</w:t>
      </w:r>
      <w:r w:rsidR="002A7B37">
        <w:rPr>
          <w:lang w:val="it-IT"/>
        </w:rPr>
        <w:t xml:space="preserve"> </w:t>
      </w:r>
      <w:r w:rsidRPr="002A7B37">
        <w:rPr>
          <w:lang w:val="it-IT"/>
        </w:rPr>
        <w:t xml:space="preserve">u </w:t>
      </w:r>
      <w:r w:rsidR="002A7B37" w:rsidRPr="002A7B37">
        <w:rPr>
          <w:lang w:val="it-IT"/>
        </w:rPr>
        <w:t xml:space="preserve">Bed&amp;Brekfast </w:t>
      </w:r>
      <w:r w:rsidR="009F4471" w:rsidRPr="002A7B37">
        <w:rPr>
          <w:lang w:val="it-IT"/>
        </w:rPr>
        <w:t xml:space="preserve">“La Disfida di Barletta” </w:t>
      </w:r>
      <w:r w:rsidRPr="002A7B37">
        <w:rPr>
          <w:lang w:val="it-IT"/>
        </w:rPr>
        <w:t>u Barleti</w:t>
      </w:r>
      <w:r w:rsidR="009F4471" w:rsidRPr="002A7B37">
        <w:rPr>
          <w:lang w:val="it-IT"/>
        </w:rPr>
        <w:t xml:space="preserve">, </w:t>
      </w:r>
      <w:r w:rsidRPr="002A7B37">
        <w:rPr>
          <w:lang w:val="it-IT"/>
        </w:rPr>
        <w:t>sa smeštajem u trokrevetni</w:t>
      </w:r>
      <w:r w:rsidR="009F4471" w:rsidRPr="002A7B37">
        <w:rPr>
          <w:lang w:val="it-IT"/>
        </w:rPr>
        <w:t>m</w:t>
      </w:r>
      <w:r w:rsidRPr="002A7B37">
        <w:rPr>
          <w:lang w:val="it-IT"/>
        </w:rPr>
        <w:t xml:space="preserve"> i četvorokrevetni</w:t>
      </w:r>
      <w:r w:rsidR="009F4471" w:rsidRPr="002A7B37">
        <w:rPr>
          <w:lang w:val="it-IT"/>
        </w:rPr>
        <w:t>m</w:t>
      </w:r>
      <w:r w:rsidRPr="002A7B37">
        <w:rPr>
          <w:lang w:val="it-IT"/>
        </w:rPr>
        <w:t xml:space="preserve"> soba</w:t>
      </w:r>
      <w:r w:rsidR="009F4471" w:rsidRPr="002A7B37">
        <w:rPr>
          <w:lang w:val="it-IT"/>
        </w:rPr>
        <w:t>ma</w:t>
      </w:r>
      <w:r w:rsidRPr="002A7B37">
        <w:rPr>
          <w:lang w:val="it-IT"/>
        </w:rPr>
        <w:t xml:space="preserve"> sa sopstvenim kupatilom u svakoj</w:t>
      </w:r>
      <w:r w:rsidR="009F4471" w:rsidRPr="002A7B37">
        <w:rPr>
          <w:lang w:val="it-IT"/>
        </w:rPr>
        <w:t xml:space="preserve"> </w:t>
      </w:r>
      <w:r w:rsidRPr="002A7B37">
        <w:rPr>
          <w:lang w:val="it-IT"/>
        </w:rPr>
        <w:t>sobi.</w:t>
      </w:r>
    </w:p>
    <w:p w:rsidR="00BE79FA" w:rsidRPr="00C263E5" w:rsidRDefault="00BE79FA" w:rsidP="00C263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 xml:space="preserve">Obilazak grada Barleta sa vodičem </w:t>
      </w:r>
      <w:r w:rsidR="009F4471">
        <w:rPr>
          <w:lang w:val="it-IT"/>
        </w:rPr>
        <w:t>u</w:t>
      </w:r>
      <w:r w:rsidRPr="00C263E5">
        <w:rPr>
          <w:lang w:val="it-IT"/>
        </w:rPr>
        <w:t xml:space="preserve"> nedelju 14. jula.</w:t>
      </w:r>
    </w:p>
    <w:p w:rsidR="00BE79FA" w:rsidRPr="00C263E5" w:rsidRDefault="002A7B37" w:rsidP="00C263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K</w:t>
      </w:r>
      <w:r w:rsidR="00BE79FA" w:rsidRPr="00C263E5">
        <w:rPr>
          <w:lang w:val="it-IT"/>
        </w:rPr>
        <w:t>urs italijanskog jezika od 40 časova (4 časa dnevno po 45 minuta od ponedeljka do</w:t>
      </w:r>
      <w:r w:rsidR="00C263E5">
        <w:rPr>
          <w:lang w:val="it-IT"/>
        </w:rPr>
        <w:t xml:space="preserve"> </w:t>
      </w:r>
      <w:r w:rsidR="00BE79FA" w:rsidRPr="00C263E5">
        <w:rPr>
          <w:lang w:val="it-IT"/>
        </w:rPr>
        <w:t>petk</w:t>
      </w:r>
      <w:r w:rsidR="00C263E5">
        <w:rPr>
          <w:lang w:val="it-IT"/>
        </w:rPr>
        <w:t>a</w:t>
      </w:r>
      <w:r w:rsidR="00BE79FA" w:rsidRPr="00C263E5">
        <w:rPr>
          <w:lang w:val="it-IT"/>
        </w:rPr>
        <w:t>)</w:t>
      </w:r>
    </w:p>
    <w:p w:rsidR="00BB565D" w:rsidRDefault="00BB565D" w:rsidP="00C263E5">
      <w:pPr>
        <w:spacing w:after="0" w:line="240" w:lineRule="auto"/>
        <w:jc w:val="both"/>
        <w:rPr>
          <w:i/>
          <w:u w:val="single"/>
          <w:lang w:val="it-IT"/>
        </w:rPr>
      </w:pPr>
    </w:p>
    <w:p w:rsidR="00BE79FA" w:rsidRPr="00C263E5" w:rsidRDefault="00BE79FA" w:rsidP="00C263E5">
      <w:pPr>
        <w:spacing w:after="0" w:line="240" w:lineRule="auto"/>
        <w:jc w:val="both"/>
        <w:rPr>
          <w:i/>
          <w:u w:val="single"/>
          <w:lang w:val="it-IT"/>
        </w:rPr>
      </w:pPr>
      <w:r w:rsidRPr="00C263E5">
        <w:rPr>
          <w:i/>
          <w:u w:val="single"/>
          <w:lang w:val="it-IT"/>
        </w:rPr>
        <w:t>Naknada ne uključuje:</w:t>
      </w:r>
    </w:p>
    <w:p w:rsidR="002A7B37" w:rsidRDefault="00BE79FA" w:rsidP="00B856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2A7B37">
        <w:rPr>
          <w:lang w:val="it-IT"/>
        </w:rPr>
        <w:t>Obro</w:t>
      </w:r>
      <w:r w:rsidR="009F4471" w:rsidRPr="002A7B37">
        <w:rPr>
          <w:lang w:val="it-IT"/>
        </w:rPr>
        <w:t>ke</w:t>
      </w:r>
      <w:r w:rsidRPr="002A7B37">
        <w:rPr>
          <w:lang w:val="it-IT"/>
        </w:rPr>
        <w:t xml:space="preserve"> tokom putovanja i boravka </w:t>
      </w:r>
    </w:p>
    <w:p w:rsidR="00BE79FA" w:rsidRPr="002A7B37" w:rsidRDefault="00BE79FA" w:rsidP="00B856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2A7B37">
        <w:rPr>
          <w:lang w:val="it-IT"/>
        </w:rPr>
        <w:t>Mogućnost kontinentalnog doručka uz malu doplatu.</w:t>
      </w:r>
    </w:p>
    <w:p w:rsidR="00BE79FA" w:rsidRPr="00C263E5" w:rsidRDefault="00BE79FA" w:rsidP="00C263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Sve ulaznice za muzeje i/ili turističke atrakcije</w:t>
      </w:r>
      <w:r w:rsidR="00F659B9">
        <w:rPr>
          <w:lang w:val="it-IT"/>
        </w:rPr>
        <w:t>.</w:t>
      </w:r>
    </w:p>
    <w:p w:rsidR="00BE79FA" w:rsidRPr="00C263E5" w:rsidRDefault="00BE79FA" w:rsidP="00C263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Putno osiguranje (obavezno) plaća učesnik putovanja</w:t>
      </w:r>
      <w:r w:rsidR="00F659B9">
        <w:rPr>
          <w:lang w:val="it-IT"/>
        </w:rPr>
        <w:t>.</w:t>
      </w:r>
    </w:p>
    <w:p w:rsidR="00BE79FA" w:rsidRPr="00C263E5" w:rsidRDefault="00BE79FA" w:rsidP="00C263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C263E5">
        <w:rPr>
          <w:lang w:val="it-IT"/>
        </w:rPr>
        <w:t>Italijanska knjiga/priručnik za upotrebu tokom nastave</w:t>
      </w:r>
      <w:r w:rsidR="00F659B9">
        <w:rPr>
          <w:lang w:val="it-IT"/>
        </w:rPr>
        <w:t>.</w:t>
      </w:r>
    </w:p>
    <w:p w:rsidR="00625BEB" w:rsidRPr="00385A2B" w:rsidRDefault="00BE79FA" w:rsidP="00C263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C263E5">
        <w:rPr>
          <w:lang w:val="it-IT"/>
        </w:rPr>
        <w:t>Sve što nije uključeno u stavku "u cenu je uključeno"</w:t>
      </w:r>
      <w:r w:rsidR="00F659B9">
        <w:rPr>
          <w:lang w:val="it-IT"/>
        </w:rPr>
        <w:t>.</w:t>
      </w:r>
    </w:p>
    <w:p w:rsidR="00385A2B" w:rsidRPr="00385A2B" w:rsidRDefault="00385A2B" w:rsidP="00385A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it-IT"/>
        </w:rPr>
      </w:pPr>
      <w:r w:rsidRPr="00385A2B">
        <w:rPr>
          <w:lang w:val="it-IT"/>
        </w:rPr>
        <w:t>Članarina Udruženju „Dante Alighieri” Vranje za studente - važi za 2024. godinu: 2.000,00 dinara</w:t>
      </w:r>
      <w:r w:rsidR="00723E46">
        <w:rPr>
          <w:lang w:val="it-IT"/>
        </w:rPr>
        <w:t xml:space="preserve"> (</w:t>
      </w:r>
      <w:r>
        <w:rPr>
          <w:lang w:val="it-IT"/>
        </w:rPr>
        <w:t>plaća se direktno udruženju)</w:t>
      </w:r>
    </w:p>
    <w:p w:rsidR="00F7265E" w:rsidRDefault="00F7265E" w:rsidP="008A7217">
      <w:pPr>
        <w:jc w:val="both"/>
        <w:rPr>
          <w:sz w:val="28"/>
          <w:szCs w:val="28"/>
          <w:lang w:val="it-IT"/>
        </w:rPr>
      </w:pPr>
    </w:p>
    <w:p w:rsidR="00625BEB" w:rsidRPr="00EB55FD" w:rsidRDefault="00625BEB" w:rsidP="008A7217">
      <w:pPr>
        <w:jc w:val="both"/>
        <w:rPr>
          <w:b/>
          <w:sz w:val="28"/>
          <w:szCs w:val="28"/>
          <w:lang w:val="it-IT"/>
        </w:rPr>
      </w:pPr>
      <w:r w:rsidRPr="00EB55FD">
        <w:rPr>
          <w:b/>
          <w:sz w:val="28"/>
          <w:szCs w:val="28"/>
          <w:lang w:val="it-IT"/>
        </w:rPr>
        <w:lastRenderedPageBreak/>
        <w:t>Grad BARLETTA: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>Barleta je italijansk</w:t>
      </w:r>
      <w:r w:rsidR="002A7B37">
        <w:rPr>
          <w:lang w:val="it-IT"/>
        </w:rPr>
        <w:t>i</w:t>
      </w:r>
      <w:r w:rsidRPr="00625BEB">
        <w:rPr>
          <w:lang w:val="it-IT"/>
        </w:rPr>
        <w:t xml:space="preserve"> </w:t>
      </w:r>
      <w:r w:rsidR="002A7B37">
        <w:rPr>
          <w:lang w:val="it-IT"/>
        </w:rPr>
        <w:t xml:space="preserve">grad </w:t>
      </w:r>
      <w:r w:rsidRPr="00625BEB">
        <w:rPr>
          <w:lang w:val="it-IT"/>
        </w:rPr>
        <w:t xml:space="preserve">od </w:t>
      </w:r>
      <w:r w:rsidR="002A7B37">
        <w:rPr>
          <w:lang w:val="it-IT"/>
        </w:rPr>
        <w:t xml:space="preserve">oko </w:t>
      </w:r>
      <w:r w:rsidRPr="00625BEB">
        <w:rPr>
          <w:lang w:val="it-IT"/>
        </w:rPr>
        <w:t>9</w:t>
      </w:r>
      <w:r w:rsidR="002A7B37">
        <w:rPr>
          <w:lang w:val="it-IT"/>
        </w:rPr>
        <w:t>0</w:t>
      </w:r>
      <w:r w:rsidRPr="00625BEB">
        <w:rPr>
          <w:lang w:val="it-IT"/>
        </w:rPr>
        <w:t>.0</w:t>
      </w:r>
      <w:r w:rsidR="002A7B37">
        <w:rPr>
          <w:lang w:val="it-IT"/>
        </w:rPr>
        <w:t>00</w:t>
      </w:r>
      <w:r w:rsidRPr="00625BEB">
        <w:rPr>
          <w:lang w:val="it-IT"/>
        </w:rPr>
        <w:t xml:space="preserve"> stanovnika, </w:t>
      </w:r>
      <w:r w:rsidR="002A7B37">
        <w:rPr>
          <w:lang w:val="it-IT"/>
        </w:rPr>
        <w:t xml:space="preserve">koji </w:t>
      </w:r>
      <w:r w:rsidRPr="00625BEB">
        <w:rPr>
          <w:lang w:val="it-IT"/>
        </w:rPr>
        <w:t>sa</w:t>
      </w:r>
      <w:r w:rsidR="002A7B37">
        <w:rPr>
          <w:lang w:val="it-IT"/>
        </w:rPr>
        <w:t xml:space="preserve"> gradovima</w:t>
      </w:r>
      <w:r w:rsidRPr="00625BEB">
        <w:rPr>
          <w:lang w:val="it-IT"/>
        </w:rPr>
        <w:t xml:space="preserve"> Andrijem i Tranijem </w:t>
      </w:r>
      <w:r w:rsidR="002A7B37">
        <w:rPr>
          <w:lang w:val="it-IT"/>
        </w:rPr>
        <w:t>čini</w:t>
      </w:r>
      <w:r w:rsidRPr="00625BEB">
        <w:rPr>
          <w:lang w:val="it-IT"/>
        </w:rPr>
        <w:t xml:space="preserve"> provincij</w:t>
      </w:r>
      <w:r w:rsidR="002A7B37">
        <w:rPr>
          <w:lang w:val="it-IT"/>
        </w:rPr>
        <w:t>u</w:t>
      </w:r>
      <w:r w:rsidRPr="00625BEB">
        <w:rPr>
          <w:lang w:val="it-IT"/>
        </w:rPr>
        <w:t xml:space="preserve"> Barleta-Andrija-Trani u Pulji.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 xml:space="preserve">Važan </w:t>
      </w:r>
      <w:r w:rsidR="002A7B37">
        <w:rPr>
          <w:lang w:val="it-IT"/>
        </w:rPr>
        <w:t>je industrijski</w:t>
      </w:r>
      <w:r w:rsidRPr="00625BEB">
        <w:rPr>
          <w:lang w:val="it-IT"/>
        </w:rPr>
        <w:t xml:space="preserve"> centar u severnoj Pulji, grad dominira dolinom </w:t>
      </w:r>
      <w:r w:rsidR="002A7B37">
        <w:rPr>
          <w:lang w:val="it-IT"/>
        </w:rPr>
        <w:t xml:space="preserve">reke </w:t>
      </w:r>
      <w:r w:rsidRPr="00625BEB">
        <w:rPr>
          <w:lang w:val="it-IT"/>
        </w:rPr>
        <w:t>Ofanto, kao najnaseljeniji grad.</w:t>
      </w:r>
    </w:p>
    <w:p w:rsidR="00625BEB" w:rsidRPr="00625BEB" w:rsidRDefault="002A7B37" w:rsidP="008A7217">
      <w:pPr>
        <w:jc w:val="both"/>
        <w:rPr>
          <w:lang w:val="it-IT"/>
        </w:rPr>
      </w:pPr>
      <w:r>
        <w:rPr>
          <w:lang w:val="it-IT"/>
        </w:rPr>
        <w:t>Grad</w:t>
      </w:r>
      <w:r w:rsidR="00625BEB" w:rsidRPr="00625BEB">
        <w:rPr>
          <w:lang w:val="it-IT"/>
        </w:rPr>
        <w:t xml:space="preserve"> Barleta obuhvata </w:t>
      </w:r>
      <w:r>
        <w:rPr>
          <w:lang w:val="it-IT"/>
        </w:rPr>
        <w:t>lokalitet</w:t>
      </w:r>
      <w:r w:rsidR="00625BEB" w:rsidRPr="00625BEB">
        <w:rPr>
          <w:lang w:val="it-IT"/>
        </w:rPr>
        <w:t xml:space="preserve"> Kan</w:t>
      </w:r>
      <w:r w:rsidR="008A7217">
        <w:rPr>
          <w:lang w:val="it-IT"/>
        </w:rPr>
        <w:t>u</w:t>
      </w:r>
      <w:r w:rsidR="00625BEB" w:rsidRPr="00625BEB">
        <w:rPr>
          <w:lang w:val="it-IT"/>
        </w:rPr>
        <w:t xml:space="preserve">, arheološko nalazište </w:t>
      </w:r>
      <w:r>
        <w:rPr>
          <w:lang w:val="it-IT"/>
        </w:rPr>
        <w:t>poznato</w:t>
      </w:r>
      <w:r w:rsidR="00625BEB" w:rsidRPr="00625BEB">
        <w:rPr>
          <w:lang w:val="it-IT"/>
        </w:rPr>
        <w:t xml:space="preserve"> po istorijskoj bici dobijenoj 216. pre nove ere od Hanibala protiv rimske vojske.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>Barleta je grad u Pulji sa pogledom na Jadransko more i poznat je po svojoj drevnoj istoriji i po tome što je prelep grad umetnosti.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 xml:space="preserve">Grad je ušao u istoriju po tome što je bio važna luka u vreme krstaških ratova, ali i zbog čuvenog „Barleta </w:t>
      </w:r>
      <w:r w:rsidR="002A7B37">
        <w:rPr>
          <w:lang w:val="it-IT"/>
        </w:rPr>
        <w:t>megdana</w:t>
      </w:r>
      <w:r w:rsidRPr="00625BEB">
        <w:rPr>
          <w:lang w:val="it-IT"/>
        </w:rPr>
        <w:t>“ koji se početkom 16. veka odigrao između francuskih i italijanskih v</w:t>
      </w:r>
      <w:r w:rsidR="002A7B37">
        <w:rPr>
          <w:lang w:val="it-IT"/>
        </w:rPr>
        <w:t>itezova</w:t>
      </w:r>
      <w:r w:rsidRPr="00625BEB">
        <w:rPr>
          <w:lang w:val="it-IT"/>
        </w:rPr>
        <w:t xml:space="preserve">. Priča se da su Italijani nakon uvredljive fraze koju su izgovorili Francuzi odlučili da ih izazovu na </w:t>
      </w:r>
      <w:r w:rsidR="002A7B37">
        <w:rPr>
          <w:lang w:val="it-IT"/>
        </w:rPr>
        <w:t>megdan</w:t>
      </w:r>
      <w:r w:rsidRPr="00625BEB">
        <w:rPr>
          <w:lang w:val="it-IT"/>
        </w:rPr>
        <w:t xml:space="preserve">. Tako je trinaest vitezova na francuskoj strani i trinaest na italijanskoj strani učestvovalo u istorijskom </w:t>
      </w:r>
      <w:r w:rsidR="002A7B37">
        <w:rPr>
          <w:lang w:val="it-IT"/>
        </w:rPr>
        <w:t>megdanu</w:t>
      </w:r>
      <w:r w:rsidRPr="00625BEB">
        <w:rPr>
          <w:lang w:val="it-IT"/>
        </w:rPr>
        <w:t xml:space="preserve"> održanom 13. februara 1503. </w:t>
      </w:r>
      <w:r w:rsidR="003C5045">
        <w:rPr>
          <w:lang w:val="it-IT"/>
        </w:rPr>
        <w:t>g</w:t>
      </w:r>
      <w:r w:rsidR="002A7B37">
        <w:rPr>
          <w:lang w:val="it-IT"/>
        </w:rPr>
        <w:t xml:space="preserve">odine. </w:t>
      </w:r>
      <w:r w:rsidRPr="00625BEB">
        <w:rPr>
          <w:lang w:val="it-IT"/>
        </w:rPr>
        <w:t xml:space="preserve">U </w:t>
      </w:r>
      <w:r w:rsidR="002A7B37">
        <w:rPr>
          <w:lang w:val="it-IT"/>
        </w:rPr>
        <w:t xml:space="preserve">ovom megdanu </w:t>
      </w:r>
      <w:r w:rsidRPr="00625BEB">
        <w:rPr>
          <w:lang w:val="it-IT"/>
        </w:rPr>
        <w:t>su trijumfovali Italijani predvođeni Etorom Fieramoskom.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>Grad je oduvek bio poznati trgovački centar zahvaljujući svoj</w:t>
      </w:r>
      <w:r w:rsidR="002A7B37">
        <w:rPr>
          <w:lang w:val="it-IT"/>
        </w:rPr>
        <w:t>oj</w:t>
      </w:r>
      <w:r w:rsidRPr="00625BEB">
        <w:rPr>
          <w:lang w:val="it-IT"/>
        </w:rPr>
        <w:t xml:space="preserve"> lu</w:t>
      </w:r>
      <w:r w:rsidR="002A7B37">
        <w:rPr>
          <w:lang w:val="it-IT"/>
        </w:rPr>
        <w:t>ci</w:t>
      </w:r>
      <w:r w:rsidRPr="00625BEB">
        <w:rPr>
          <w:lang w:val="it-IT"/>
        </w:rPr>
        <w:t xml:space="preserve"> koju su koristili i mnogi hodočasnici i krstaši koji su odlazili ili pristizali iz Svete zemlje.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>Posle Drugog svetskog rata, Barleta se takođe razvila kao primorsko odmaralište sa prekrasnim peščanim plažama, besplatnim i opremljenim, gde možete provesti opuštajuće sate.</w:t>
      </w:r>
    </w:p>
    <w:p w:rsidR="00625BEB" w:rsidRPr="00625BEB" w:rsidRDefault="00625BEB" w:rsidP="008A7217">
      <w:pPr>
        <w:jc w:val="both"/>
        <w:rPr>
          <w:lang w:val="it-IT"/>
        </w:rPr>
      </w:pPr>
      <w:r w:rsidRPr="00625BEB">
        <w:rPr>
          <w:lang w:val="it-IT"/>
        </w:rPr>
        <w:t>Istorijsko nasleđe grada, uz obalu i prelepe plaže, čine ga idealnom destinacijom u bilo koje doba godine. Jadransko more je pozadina istorijskog centra punog mnogih zanimljivih mesta: pored drevnih crkava i zidina normanskog porekla, Barleta takođe ima odbrambenu tvrđavu i nekoliko veličanstvenih zgrada. Grad se</w:t>
      </w:r>
      <w:r w:rsidR="008A7217">
        <w:rPr>
          <w:lang w:val="it-IT"/>
        </w:rPr>
        <w:t xml:space="preserve"> </w:t>
      </w:r>
      <w:r w:rsidRPr="00625BEB">
        <w:rPr>
          <w:lang w:val="it-IT"/>
        </w:rPr>
        <w:t>predstavlja kao lokacija pogodna za izlete posvećene kulturi, istoriji i re</w:t>
      </w:r>
      <w:r w:rsidR="003C5045">
        <w:rPr>
          <w:lang w:val="it-IT"/>
        </w:rPr>
        <w:t>kreaciju i odmor</w:t>
      </w:r>
      <w:r w:rsidRPr="00625BEB">
        <w:rPr>
          <w:lang w:val="it-IT"/>
        </w:rPr>
        <w:t>.</w:t>
      </w:r>
    </w:p>
    <w:p w:rsidR="00625BEB" w:rsidRPr="003C5045" w:rsidRDefault="00625BEB" w:rsidP="008A7217">
      <w:pPr>
        <w:jc w:val="both"/>
      </w:pPr>
      <w:r w:rsidRPr="00625BEB">
        <w:rPr>
          <w:lang w:val="it-IT"/>
        </w:rPr>
        <w:t>Barleta ima obalu koja se proteže više od 10 km sa širokim plažama koje karakteriše fini, meki pesak. Obal</w:t>
      </w:r>
      <w:r w:rsidR="003C5045">
        <w:rPr>
          <w:lang w:val="it-IT"/>
        </w:rPr>
        <w:t>a</w:t>
      </w:r>
      <w:r w:rsidRPr="00625BEB">
        <w:rPr>
          <w:lang w:val="it-IT"/>
        </w:rPr>
        <w:t xml:space="preserve"> Barlet</w:t>
      </w:r>
      <w:r w:rsidR="004A3FA5">
        <w:rPr>
          <w:lang w:val="it-IT"/>
        </w:rPr>
        <w:t>e</w:t>
      </w:r>
      <w:r w:rsidRPr="00625BEB">
        <w:rPr>
          <w:lang w:val="it-IT"/>
        </w:rPr>
        <w:t xml:space="preserve"> podeljena </w:t>
      </w:r>
      <w:r w:rsidR="004A3FA5">
        <w:rPr>
          <w:lang w:val="it-IT"/>
        </w:rPr>
        <w:t xml:space="preserve">je lukom Barlete </w:t>
      </w:r>
      <w:r w:rsidRPr="00625BEB">
        <w:rPr>
          <w:lang w:val="it-IT"/>
        </w:rPr>
        <w:t xml:space="preserve">na dva obalna </w:t>
      </w:r>
      <w:r w:rsidR="004A3FA5">
        <w:rPr>
          <w:lang w:val="it-IT"/>
        </w:rPr>
        <w:t>dela</w:t>
      </w:r>
      <w:r w:rsidRPr="00625BEB">
        <w:rPr>
          <w:lang w:val="it-IT"/>
        </w:rPr>
        <w:t xml:space="preserve">: </w:t>
      </w:r>
      <w:r w:rsidR="003C5045">
        <w:rPr>
          <w:lang w:val="it-IT"/>
        </w:rPr>
        <w:t>Istočna</w:t>
      </w:r>
      <w:r w:rsidR="004A3FA5">
        <w:rPr>
          <w:lang w:val="it-IT"/>
        </w:rPr>
        <w:t xml:space="preserve"> plaža</w:t>
      </w:r>
      <w:r w:rsidR="003C5045">
        <w:rPr>
          <w:lang w:val="it-IT"/>
        </w:rPr>
        <w:t xml:space="preserve"> i Zapadna</w:t>
      </w:r>
      <w:r w:rsidR="004A3FA5">
        <w:rPr>
          <w:lang w:val="it-IT"/>
        </w:rPr>
        <w:t xml:space="preserve"> plaža</w:t>
      </w:r>
      <w:r w:rsidRPr="00625BEB">
        <w:rPr>
          <w:lang w:val="it-IT"/>
        </w:rPr>
        <w:t>.</w:t>
      </w:r>
      <w:r w:rsidRPr="00625BEB">
        <w:t xml:space="preserve"> </w:t>
      </w:r>
      <w:r w:rsidR="003C5045">
        <w:t>Istočna p</w:t>
      </w:r>
      <w:r w:rsidRPr="00625BEB">
        <w:t xml:space="preserve">laža ima mnogo </w:t>
      </w:r>
      <w:r w:rsidR="004A3FA5">
        <w:t xml:space="preserve">delova </w:t>
      </w:r>
      <w:r w:rsidRPr="00625BEB">
        <w:t xml:space="preserve">opremljenih </w:t>
      </w:r>
      <w:r w:rsidR="004A3FA5">
        <w:t>plažnim mobilijarom</w:t>
      </w:r>
      <w:r w:rsidRPr="00625BEB">
        <w:t xml:space="preserve"> koj</w:t>
      </w:r>
      <w:r w:rsidR="003C5045">
        <w:t>a</w:t>
      </w:r>
      <w:r w:rsidRPr="00625BEB">
        <w:t xml:space="preserve"> nud</w:t>
      </w:r>
      <w:r w:rsidR="003C5045">
        <w:t>i</w:t>
      </w:r>
      <w:r w:rsidRPr="00625BEB">
        <w:t xml:space="preserve"> sve usluge </w:t>
      </w:r>
      <w:r w:rsidR="004A3FA5">
        <w:t>ali i delove</w:t>
      </w:r>
      <w:r w:rsidRPr="00625BEB">
        <w:t xml:space="preserve"> besplatne plaže, dok </w:t>
      </w:r>
      <w:r w:rsidR="003C5045">
        <w:t xml:space="preserve">Zapadna </w:t>
      </w:r>
      <w:r w:rsidRPr="00625BEB">
        <w:t xml:space="preserve">plaža ima više </w:t>
      </w:r>
      <w:r w:rsidR="004A3FA5">
        <w:t xml:space="preserve">delova koji su </w:t>
      </w:r>
      <w:r w:rsidRPr="00625BEB">
        <w:t xml:space="preserve">besplatni. </w:t>
      </w:r>
      <w:r w:rsidR="003C5045">
        <w:t>Zapadna p</w:t>
      </w:r>
      <w:r w:rsidR="004A3FA5" w:rsidRPr="003C5045">
        <w:t xml:space="preserve">laža </w:t>
      </w:r>
      <w:r w:rsidRPr="003C5045">
        <w:t>je, međutim, veoma popularn</w:t>
      </w:r>
      <w:r w:rsidR="004A3FA5" w:rsidRPr="003C5045">
        <w:t>a</w:t>
      </w:r>
      <w:r w:rsidRPr="003C5045">
        <w:t xml:space="preserve"> među onima koji vole da se bave sportovima </w:t>
      </w:r>
      <w:r w:rsidR="004A3FA5" w:rsidRPr="003C5045">
        <w:t xml:space="preserve">na vodi </w:t>
      </w:r>
      <w:r w:rsidRPr="003C5045">
        <w:t xml:space="preserve">kao što </w:t>
      </w:r>
      <w:r w:rsidR="003C5045">
        <w:t>je</w:t>
      </w:r>
      <w:r w:rsidRPr="003C5045">
        <w:t xml:space="preserve"> surfovanje. Područje je uokvireno prelepim Lungomare di Barletta </w:t>
      </w:r>
      <w:r w:rsidR="004A3FA5" w:rsidRPr="003C5045">
        <w:t xml:space="preserve">– šetalištem </w:t>
      </w:r>
      <w:r w:rsidRPr="003C5045">
        <w:t>posvećen</w:t>
      </w:r>
      <w:r w:rsidR="003C5045" w:rsidRPr="003C5045">
        <w:t>o</w:t>
      </w:r>
      <w:r w:rsidRPr="003C5045">
        <w:t>m italijanskom sportisti Pjetru Mene</w:t>
      </w:r>
      <w:r w:rsidR="003C5045">
        <w:t>j</w:t>
      </w:r>
      <w:r w:rsidR="004A3FA5" w:rsidRPr="003C5045">
        <w:t>u</w:t>
      </w:r>
      <w:r w:rsidRPr="003C5045">
        <w:t xml:space="preserve"> koji je rođen u ovom gradu. Lungomare</w:t>
      </w:r>
      <w:r w:rsidR="004A3FA5" w:rsidRPr="003C5045">
        <w:t xml:space="preserve"> - šetalište</w:t>
      </w:r>
      <w:r w:rsidRPr="003C5045">
        <w:t xml:space="preserve">, idealno </w:t>
      </w:r>
      <w:r w:rsidR="004A3FA5" w:rsidRPr="003C5045">
        <w:t xml:space="preserve">je </w:t>
      </w:r>
      <w:r w:rsidRPr="003C5045">
        <w:t>mesto za šetnje</w:t>
      </w:r>
      <w:r w:rsidR="003C5045" w:rsidRPr="003C5045">
        <w:t xml:space="preserve"> </w:t>
      </w:r>
      <w:r w:rsidR="003C5045">
        <w:t>koje</w:t>
      </w:r>
      <w:r w:rsidRPr="003C5045">
        <w:t xml:space="preserve"> karakteriše i prisustvo dugačke biciklističke staze što ovo mesto čini savršenim za one koji vole biciklizam.</w:t>
      </w:r>
    </w:p>
    <w:p w:rsidR="00625BEB" w:rsidRPr="00633CF5" w:rsidRDefault="00625BEB" w:rsidP="008A7217">
      <w:pPr>
        <w:jc w:val="both"/>
        <w:rPr>
          <w:b/>
          <w:lang w:val="it-IT"/>
        </w:rPr>
      </w:pPr>
      <w:r w:rsidRPr="00633CF5">
        <w:rPr>
          <w:b/>
          <w:lang w:val="it-IT"/>
        </w:rPr>
        <w:t>Glavni spomenici Barlet</w:t>
      </w:r>
      <w:r w:rsidR="0083571F" w:rsidRPr="00633CF5">
        <w:rPr>
          <w:b/>
          <w:lang w:val="it-IT"/>
        </w:rPr>
        <w:t>e</w:t>
      </w:r>
      <w:r w:rsidRPr="00633CF5">
        <w:rPr>
          <w:b/>
          <w:lang w:val="it-IT"/>
        </w:rPr>
        <w:t xml:space="preserve"> su:</w:t>
      </w:r>
    </w:p>
    <w:p w:rsidR="00625BEB" w:rsidRPr="00625BEB" w:rsidRDefault="00633CF5" w:rsidP="008A7217">
      <w:pPr>
        <w:jc w:val="both"/>
        <w:rPr>
          <w:lang w:val="it-IT"/>
        </w:rPr>
      </w:pPr>
      <w:r>
        <w:rPr>
          <w:lang w:val="it-IT"/>
        </w:rPr>
        <w:tab/>
      </w:r>
      <w:r w:rsidR="00625BEB" w:rsidRPr="00625BEB">
        <w:rPr>
          <w:lang w:val="it-IT"/>
        </w:rPr>
        <w:t xml:space="preserve">• </w:t>
      </w:r>
      <w:r w:rsidR="00625BEB" w:rsidRPr="008F0033">
        <w:rPr>
          <w:b/>
          <w:lang w:val="it-IT"/>
        </w:rPr>
        <w:t>Katedrala</w:t>
      </w:r>
      <w:r w:rsidR="0083571F" w:rsidRPr="008F0033">
        <w:rPr>
          <w:b/>
          <w:lang w:val="it-IT"/>
        </w:rPr>
        <w:t xml:space="preserve"> -</w:t>
      </w:r>
      <w:r w:rsidR="00625BEB" w:rsidRPr="008F0033">
        <w:rPr>
          <w:b/>
          <w:lang w:val="it-IT"/>
        </w:rPr>
        <w:t xml:space="preserve"> Bazilika Santa Maria Maggiore</w:t>
      </w:r>
      <w:r w:rsidR="00625BEB" w:rsidRPr="00625BEB">
        <w:rPr>
          <w:lang w:val="it-IT"/>
        </w:rPr>
        <w:t xml:space="preserve"> poznata i kao </w:t>
      </w:r>
      <w:r w:rsidR="003C5045">
        <w:rPr>
          <w:lang w:val="it-IT"/>
        </w:rPr>
        <w:t>Duomo</w:t>
      </w:r>
      <w:r w:rsidR="00625BEB" w:rsidRPr="00625BEB">
        <w:rPr>
          <w:lang w:val="it-IT"/>
        </w:rPr>
        <w:t xml:space="preserve"> Barlet</w:t>
      </w:r>
      <w:r w:rsidR="0083571F">
        <w:rPr>
          <w:lang w:val="it-IT"/>
        </w:rPr>
        <w:t>e</w:t>
      </w:r>
      <w:r w:rsidR="00625BEB" w:rsidRPr="00625BEB">
        <w:rPr>
          <w:lang w:val="it-IT"/>
        </w:rPr>
        <w:t xml:space="preserve">. </w:t>
      </w:r>
      <w:r w:rsidR="003C5045">
        <w:rPr>
          <w:lang w:val="it-IT"/>
        </w:rPr>
        <w:t>Ovaj v</w:t>
      </w:r>
      <w:r w:rsidR="00625BEB" w:rsidRPr="00625BEB">
        <w:rPr>
          <w:lang w:val="it-IT"/>
        </w:rPr>
        <w:t>erski objekat ima prednji deo iz 12. veka izgrađen u romaničkom stilu, dok je zadnji deo izgrađen u gotičkom stilu u 14. veku.</w:t>
      </w:r>
    </w:p>
    <w:p w:rsidR="00625BEB" w:rsidRPr="00625BEB" w:rsidRDefault="00625BEB" w:rsidP="00F5006E">
      <w:pPr>
        <w:ind w:left="705"/>
        <w:jc w:val="both"/>
        <w:rPr>
          <w:lang w:val="it-IT"/>
        </w:rPr>
      </w:pPr>
      <w:r w:rsidRPr="00625BEB">
        <w:rPr>
          <w:lang w:val="it-IT"/>
        </w:rPr>
        <w:t xml:space="preserve">• </w:t>
      </w:r>
      <w:r w:rsidR="00F5006E">
        <w:rPr>
          <w:b/>
          <w:lang w:val="it-IT"/>
        </w:rPr>
        <w:t>Švapski</w:t>
      </w:r>
      <w:r w:rsidRPr="008F0033">
        <w:rPr>
          <w:b/>
          <w:lang w:val="it-IT"/>
        </w:rPr>
        <w:t xml:space="preserve"> zamak</w:t>
      </w:r>
      <w:r w:rsidR="008F0033">
        <w:rPr>
          <w:lang w:val="it-IT"/>
        </w:rPr>
        <w:t xml:space="preserve"> - </w:t>
      </w:r>
      <w:r w:rsidRPr="00625BEB">
        <w:rPr>
          <w:lang w:val="it-IT"/>
        </w:rPr>
        <w:t xml:space="preserve">izgrađen je u vreme normanske dominacije oko 1225. Kasnije je zgrada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korišćena i tokom krstaških ratova kao odmorište za vitezove koji su odlazili u Svetu zemlju.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Tokom godina struktura je pretrpela razne </w:t>
      </w:r>
      <w:r w:rsidR="00F5006E">
        <w:rPr>
          <w:lang w:val="it-IT"/>
        </w:rPr>
        <w:t>izmene</w:t>
      </w:r>
      <w:r w:rsidRPr="00625BEB">
        <w:rPr>
          <w:lang w:val="it-IT"/>
        </w:rPr>
        <w:t xml:space="preserve"> na preuređenju, a zamak kakav sada vidimo </w:t>
      </w:r>
      <w:r w:rsidR="00633CF5">
        <w:rPr>
          <w:lang w:val="it-IT"/>
        </w:rPr>
        <w:tab/>
      </w:r>
      <w:r w:rsidRPr="00625BEB">
        <w:rPr>
          <w:lang w:val="it-IT"/>
        </w:rPr>
        <w:t>je sagradio u 16. veku španski kralj Karlo V. U</w:t>
      </w:r>
      <w:r w:rsidR="00F5006E">
        <w:rPr>
          <w:lang w:val="it-IT"/>
        </w:rPr>
        <w:t xml:space="preserve"> u</w:t>
      </w:r>
      <w:r w:rsidRPr="00625BEB">
        <w:rPr>
          <w:lang w:val="it-IT"/>
        </w:rPr>
        <w:t>nutrašnjost</w:t>
      </w:r>
      <w:r w:rsidR="00F5006E">
        <w:rPr>
          <w:lang w:val="it-IT"/>
        </w:rPr>
        <w:t>i,</w:t>
      </w:r>
      <w:r w:rsidRPr="00625BEB">
        <w:rPr>
          <w:lang w:val="it-IT"/>
        </w:rPr>
        <w:t xml:space="preserve"> na prvom spratu zamka</w:t>
      </w:r>
      <w:r w:rsidR="00F5006E">
        <w:rPr>
          <w:lang w:val="it-IT"/>
        </w:rPr>
        <w:t>,</w:t>
      </w:r>
      <w:r w:rsidRPr="00625BEB">
        <w:rPr>
          <w:lang w:val="it-IT"/>
        </w:rPr>
        <w:t xml:space="preserve"> nalaze se </w:t>
      </w:r>
      <w:r w:rsidR="00633CF5">
        <w:rPr>
          <w:lang w:val="it-IT"/>
        </w:rPr>
        <w:tab/>
      </w:r>
      <w:r w:rsidRPr="00625BEB">
        <w:rPr>
          <w:lang w:val="it-IT"/>
        </w:rPr>
        <w:t>Građanski muzej i Galerija u kojoj s</w:t>
      </w:r>
      <w:r w:rsidR="00F5006E">
        <w:rPr>
          <w:lang w:val="it-IT"/>
        </w:rPr>
        <w:t>u</w:t>
      </w:r>
      <w:r w:rsidRPr="00625BEB">
        <w:rPr>
          <w:lang w:val="it-IT"/>
        </w:rPr>
        <w:t xml:space="preserve"> </w:t>
      </w:r>
      <w:r w:rsidR="00F5006E">
        <w:rPr>
          <w:lang w:val="it-IT"/>
        </w:rPr>
        <w:t>izložene</w:t>
      </w:r>
      <w:r w:rsidRPr="00625BEB">
        <w:rPr>
          <w:lang w:val="it-IT"/>
        </w:rPr>
        <w:t xml:space="preserve"> </w:t>
      </w:r>
      <w:r w:rsidR="008F0033">
        <w:rPr>
          <w:lang w:val="it-IT"/>
        </w:rPr>
        <w:t xml:space="preserve">umetničke </w:t>
      </w:r>
      <w:r w:rsidRPr="00625BEB">
        <w:rPr>
          <w:lang w:val="it-IT"/>
        </w:rPr>
        <w:t>slike koj</w:t>
      </w:r>
      <w:r w:rsidR="008F0033">
        <w:rPr>
          <w:lang w:val="it-IT"/>
        </w:rPr>
        <w:t>e</w:t>
      </w:r>
      <w:r w:rsidRPr="00625BEB">
        <w:rPr>
          <w:lang w:val="it-IT"/>
        </w:rPr>
        <w:t xml:space="preserve"> pripadaju periodu od 15. do 19. veka i bista Fridriha II iz 13. veka.</w:t>
      </w:r>
    </w:p>
    <w:p w:rsidR="00625BEB" w:rsidRPr="00625BEB" w:rsidRDefault="00625BEB" w:rsidP="00F5006E">
      <w:pPr>
        <w:ind w:left="705"/>
        <w:jc w:val="both"/>
        <w:rPr>
          <w:lang w:val="it-IT"/>
        </w:rPr>
      </w:pPr>
      <w:r w:rsidRPr="00625BEB">
        <w:rPr>
          <w:lang w:val="it-IT"/>
        </w:rPr>
        <w:lastRenderedPageBreak/>
        <w:t xml:space="preserve">• </w:t>
      </w:r>
      <w:r w:rsidR="00F5006E">
        <w:rPr>
          <w:b/>
          <w:lang w:val="it-IT"/>
        </w:rPr>
        <w:t>Kantina megdana</w:t>
      </w:r>
      <w:r w:rsidRPr="00625BEB">
        <w:rPr>
          <w:lang w:val="it-IT"/>
        </w:rPr>
        <w:t xml:space="preserve"> </w:t>
      </w:r>
      <w:r w:rsidR="008F0033">
        <w:rPr>
          <w:lang w:val="it-IT"/>
        </w:rPr>
        <w:t>nalazi se u</w:t>
      </w:r>
      <w:r w:rsidRPr="00625BEB">
        <w:rPr>
          <w:lang w:val="it-IT"/>
        </w:rPr>
        <w:t xml:space="preserve"> istorijskom centru</w:t>
      </w:r>
      <w:r w:rsidR="00F5006E">
        <w:rPr>
          <w:lang w:val="it-IT"/>
        </w:rPr>
        <w:t>, u</w:t>
      </w:r>
      <w:r w:rsidR="008F0033">
        <w:rPr>
          <w:lang w:val="it-IT"/>
        </w:rPr>
        <w:t xml:space="preserve"> kojoj je</w:t>
      </w:r>
      <w:r w:rsidRPr="00625BEB">
        <w:rPr>
          <w:lang w:val="it-IT"/>
        </w:rPr>
        <w:t xml:space="preserve"> muzej</w:t>
      </w:r>
      <w:r w:rsidR="00F5006E">
        <w:rPr>
          <w:lang w:val="it-IT"/>
        </w:rPr>
        <w:t>,</w:t>
      </w:r>
      <w:r w:rsidRPr="00625BEB">
        <w:rPr>
          <w:lang w:val="it-IT"/>
        </w:rPr>
        <w:t xml:space="preserve"> koji spolja prikazuje drevni </w:t>
      </w:r>
      <w:r w:rsidR="00633CF5">
        <w:rPr>
          <w:lang w:val="it-IT"/>
        </w:rPr>
        <w:tab/>
      </w:r>
      <w:r w:rsidRPr="00625BEB">
        <w:rPr>
          <w:lang w:val="it-IT"/>
        </w:rPr>
        <w:t>znak od kovanog gvožđa sa natpisom „</w:t>
      </w:r>
      <w:r w:rsidR="00F5006E">
        <w:rPr>
          <w:lang w:val="it-IT"/>
        </w:rPr>
        <w:t>Stara taverna sunca</w:t>
      </w:r>
      <w:r w:rsidRPr="00625BEB">
        <w:rPr>
          <w:lang w:val="it-IT"/>
        </w:rPr>
        <w:t xml:space="preserve">“. Ovo je istorijsko mesto koje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se vezuje za čuveni </w:t>
      </w:r>
      <w:r w:rsidR="00F5006E">
        <w:rPr>
          <w:lang w:val="it-IT"/>
        </w:rPr>
        <w:t>megdan</w:t>
      </w:r>
      <w:r w:rsidRPr="00625BEB">
        <w:rPr>
          <w:lang w:val="it-IT"/>
        </w:rPr>
        <w:t xml:space="preserve"> </w:t>
      </w:r>
      <w:r w:rsidR="008F0033">
        <w:rPr>
          <w:lang w:val="it-IT"/>
        </w:rPr>
        <w:t xml:space="preserve">u </w:t>
      </w:r>
      <w:r w:rsidRPr="00625BEB">
        <w:rPr>
          <w:lang w:val="it-IT"/>
        </w:rPr>
        <w:t>Barlet</w:t>
      </w:r>
      <w:r w:rsidR="008F0033">
        <w:rPr>
          <w:lang w:val="it-IT"/>
        </w:rPr>
        <w:t>i</w:t>
      </w:r>
      <w:r w:rsidRPr="00625BEB">
        <w:rPr>
          <w:lang w:val="it-IT"/>
        </w:rPr>
        <w:t xml:space="preserve"> jer se priča da su upravo ovde francuski vitezovi uvredili italijan</w:t>
      </w:r>
      <w:r w:rsidR="00F5006E">
        <w:rPr>
          <w:lang w:val="it-IT"/>
        </w:rPr>
        <w:t>e</w:t>
      </w:r>
      <w:r w:rsidRPr="00625BEB">
        <w:rPr>
          <w:lang w:val="it-IT"/>
        </w:rPr>
        <w:t>. Podrum, koji je sada pretvoren u muzej, proslavio je pet vekova postojanja i</w:t>
      </w:r>
      <w:r w:rsidR="008F0033">
        <w:rPr>
          <w:lang w:val="it-IT"/>
        </w:rPr>
        <w:t xml:space="preserve"> </w:t>
      </w:r>
      <w:r w:rsidRPr="00625BEB">
        <w:rPr>
          <w:lang w:val="it-IT"/>
        </w:rPr>
        <w:t xml:space="preserve">u njemu se čuvaju antički predmeti koji rekonstruišu okruženje i istoriju </w:t>
      </w:r>
      <w:r w:rsidR="00F5006E">
        <w:rPr>
          <w:lang w:val="it-IT"/>
        </w:rPr>
        <w:t>davnih vremena</w:t>
      </w:r>
      <w:r w:rsidRPr="00625BEB">
        <w:rPr>
          <w:lang w:val="it-IT"/>
        </w:rPr>
        <w:t>.</w:t>
      </w:r>
    </w:p>
    <w:p w:rsidR="00625BEB" w:rsidRPr="00625BEB" w:rsidRDefault="00625BEB" w:rsidP="00F5006E">
      <w:pPr>
        <w:ind w:left="705"/>
        <w:jc w:val="both"/>
        <w:rPr>
          <w:lang w:val="it-IT"/>
        </w:rPr>
      </w:pPr>
      <w:r w:rsidRPr="00625BEB">
        <w:rPr>
          <w:lang w:val="it-IT"/>
        </w:rPr>
        <w:t xml:space="preserve">• </w:t>
      </w:r>
      <w:r w:rsidRPr="008F0033">
        <w:rPr>
          <w:b/>
          <w:lang w:val="it-IT"/>
        </w:rPr>
        <w:t>Gradske zidine</w:t>
      </w:r>
      <w:r w:rsidRPr="00625BEB">
        <w:rPr>
          <w:lang w:val="it-IT"/>
        </w:rPr>
        <w:t xml:space="preserve"> </w:t>
      </w:r>
      <w:r w:rsidR="008F0033">
        <w:rPr>
          <w:lang w:val="it-IT"/>
        </w:rPr>
        <w:t xml:space="preserve">- </w:t>
      </w:r>
      <w:r w:rsidRPr="00625BEB">
        <w:rPr>
          <w:lang w:val="it-IT"/>
        </w:rPr>
        <w:t>Prve gradske zidine za zaštitu grada Barlet</w:t>
      </w:r>
      <w:r w:rsidR="00F5006E">
        <w:rPr>
          <w:lang w:val="it-IT"/>
        </w:rPr>
        <w:t>e</w:t>
      </w:r>
      <w:r w:rsidRPr="00625BEB">
        <w:rPr>
          <w:lang w:val="it-IT"/>
        </w:rPr>
        <w:t xml:space="preserve"> podigli su Normani između 11.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i 12. veka da bi zaštitili najstarije </w:t>
      </w:r>
      <w:r w:rsidR="008F0033">
        <w:rPr>
          <w:lang w:val="it-IT"/>
        </w:rPr>
        <w:t xml:space="preserve">gradsko </w:t>
      </w:r>
      <w:r w:rsidRPr="00625BEB">
        <w:rPr>
          <w:lang w:val="it-IT"/>
        </w:rPr>
        <w:t xml:space="preserve">jezgro. Tokom narednih vekova, </w:t>
      </w:r>
      <w:r w:rsidR="008F0033">
        <w:rPr>
          <w:lang w:val="it-IT"/>
        </w:rPr>
        <w:t>Normani</w:t>
      </w:r>
      <w:r w:rsidRPr="00625BEB">
        <w:rPr>
          <w:lang w:val="it-IT"/>
        </w:rPr>
        <w:t>, Anžu</w:t>
      </w:r>
      <w:r w:rsidR="008F0033">
        <w:rPr>
          <w:lang w:val="it-IT"/>
        </w:rPr>
        <w:t>ji</w:t>
      </w:r>
      <w:r w:rsidRPr="00625BEB">
        <w:rPr>
          <w:lang w:val="it-IT"/>
        </w:rPr>
        <w:t xml:space="preserve"> i </w:t>
      </w:r>
      <w:r w:rsidR="00633CF5">
        <w:rPr>
          <w:lang w:val="it-IT"/>
        </w:rPr>
        <w:tab/>
      </w:r>
      <w:r w:rsidRPr="00625BEB">
        <w:rPr>
          <w:lang w:val="it-IT"/>
        </w:rPr>
        <w:t>Aragonci su nekoliko puta modifikovali i proširili gradske zidine da bi uključili naj</w:t>
      </w:r>
      <w:r w:rsidR="00F5006E">
        <w:rPr>
          <w:lang w:val="it-IT"/>
        </w:rPr>
        <w:t>severniju</w:t>
      </w:r>
      <w:r w:rsidRPr="00625BEB">
        <w:rPr>
          <w:lang w:val="it-IT"/>
        </w:rPr>
        <w:t xml:space="preserve"> oblast Barlet</w:t>
      </w:r>
      <w:r w:rsidR="008F0033">
        <w:rPr>
          <w:lang w:val="it-IT"/>
        </w:rPr>
        <w:t>e</w:t>
      </w:r>
      <w:r w:rsidRPr="00625BEB">
        <w:rPr>
          <w:lang w:val="it-IT"/>
        </w:rPr>
        <w:t xml:space="preserve"> unutar zidina. Tek u 19. veku usled snažnog urbanog širenja porušen je deo zidina. Ono što je ostalo od drevne odbrambene </w:t>
      </w:r>
      <w:r w:rsidR="008F0033">
        <w:rPr>
          <w:lang w:val="it-IT"/>
        </w:rPr>
        <w:t xml:space="preserve">građevine </w:t>
      </w:r>
      <w:r w:rsidRPr="00625BEB">
        <w:rPr>
          <w:lang w:val="it-IT"/>
        </w:rPr>
        <w:t>su zidovi</w:t>
      </w:r>
      <w:r w:rsidR="00F5006E">
        <w:rPr>
          <w:lang w:val="it-IT"/>
        </w:rPr>
        <w:t xml:space="preserve"> orijentisani ka moru</w:t>
      </w:r>
      <w:r w:rsidR="008F0033">
        <w:rPr>
          <w:lang w:val="it-IT"/>
        </w:rPr>
        <w:t xml:space="preserve"> -</w:t>
      </w:r>
      <w:r w:rsidRPr="00625BEB">
        <w:rPr>
          <w:lang w:val="it-IT"/>
        </w:rPr>
        <w:t xml:space="preserve"> Porta Marina (jedan od ulaza koji je omogućavao ulazak u grad</w:t>
      </w:r>
      <w:r w:rsidR="00F5006E">
        <w:rPr>
          <w:lang w:val="it-IT"/>
        </w:rPr>
        <w:t xml:space="preserve"> sa morske strane</w:t>
      </w:r>
      <w:r w:rsidRPr="00625BEB">
        <w:rPr>
          <w:lang w:val="it-IT"/>
        </w:rPr>
        <w:t>)</w:t>
      </w:r>
      <w:r w:rsidR="008F0033">
        <w:rPr>
          <w:lang w:val="it-IT"/>
        </w:rPr>
        <w:t xml:space="preserve"> i</w:t>
      </w:r>
      <w:r w:rsidRPr="00625BEB">
        <w:rPr>
          <w:lang w:val="it-IT"/>
        </w:rPr>
        <w:t xml:space="preserve"> bastion poznat kao "Parati</w:t>
      </w:r>
      <w:r w:rsidR="00F5006E">
        <w:rPr>
          <w:lang w:val="it-IT"/>
        </w:rPr>
        <w:t>k</w:t>
      </w:r>
      <w:r w:rsidRPr="00625BEB">
        <w:rPr>
          <w:lang w:val="it-IT"/>
        </w:rPr>
        <w:t xml:space="preserve">io", koji gleda na </w:t>
      </w:r>
      <w:r w:rsidR="00F5006E">
        <w:rPr>
          <w:lang w:val="it-IT"/>
        </w:rPr>
        <w:t xml:space="preserve">Istočnu </w:t>
      </w:r>
      <w:r w:rsidRPr="00625BEB">
        <w:rPr>
          <w:lang w:val="it-IT"/>
        </w:rPr>
        <w:t>plaž</w:t>
      </w:r>
      <w:r w:rsidR="00F5006E">
        <w:rPr>
          <w:lang w:val="it-IT"/>
        </w:rPr>
        <w:t>u</w:t>
      </w:r>
      <w:r w:rsidRPr="00625BEB">
        <w:rPr>
          <w:lang w:val="it-IT"/>
        </w:rPr>
        <w:t>.</w:t>
      </w:r>
    </w:p>
    <w:p w:rsidR="00625BEB" w:rsidRPr="00625BEB" w:rsidRDefault="00625BEB" w:rsidP="00172783">
      <w:pPr>
        <w:ind w:left="705"/>
        <w:jc w:val="both"/>
        <w:rPr>
          <w:lang w:val="it-IT"/>
        </w:rPr>
      </w:pPr>
      <w:r w:rsidRPr="00625BEB">
        <w:rPr>
          <w:lang w:val="it-IT"/>
        </w:rPr>
        <w:t xml:space="preserve">• </w:t>
      </w:r>
      <w:r w:rsidRPr="008F0033">
        <w:rPr>
          <w:b/>
          <w:lang w:val="it-IT"/>
        </w:rPr>
        <w:t>Bazilika Svetog</w:t>
      </w:r>
      <w:r w:rsidR="008F0033" w:rsidRPr="008F0033">
        <w:rPr>
          <w:b/>
          <w:lang w:val="it-IT"/>
        </w:rPr>
        <w:t xml:space="preserve"> Groba</w:t>
      </w:r>
      <w:r w:rsidR="008F0033">
        <w:rPr>
          <w:lang w:val="it-IT"/>
        </w:rPr>
        <w:t xml:space="preserve"> -</w:t>
      </w:r>
      <w:r w:rsidRPr="00625BEB">
        <w:rPr>
          <w:lang w:val="it-IT"/>
        </w:rPr>
        <w:t xml:space="preserve"> U 12. veku, voljom Normana, gradske zidine su proširene, a među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zidinama je našla prostor i Bazilika Svetog Groba, koja je podignuta oko 1100. godine na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ostacima nekadašnje crkve. Crkva se tada nalazila na raskrsnici dva važna puta </w:t>
      </w:r>
      <w:r w:rsidR="00633CF5">
        <w:rPr>
          <w:lang w:val="it-IT"/>
        </w:rPr>
        <w:tab/>
      </w:r>
      <w:r w:rsidRPr="00625BEB">
        <w:rPr>
          <w:lang w:val="it-IT"/>
        </w:rPr>
        <w:t>kojima</w:t>
      </w:r>
      <w:r w:rsidR="00172783">
        <w:rPr>
          <w:lang w:val="it-IT"/>
        </w:rPr>
        <w:t xml:space="preserve"> </w:t>
      </w:r>
      <w:r w:rsidRPr="00625BEB">
        <w:rPr>
          <w:lang w:val="it-IT"/>
        </w:rPr>
        <w:t xml:space="preserve">su </w:t>
      </w:r>
      <w:r w:rsidR="00633CF5">
        <w:rPr>
          <w:lang w:val="it-IT"/>
        </w:rPr>
        <w:tab/>
      </w:r>
      <w:r w:rsidRPr="00625BEB">
        <w:rPr>
          <w:lang w:val="it-IT"/>
        </w:rPr>
        <w:t>hodočasnici odlazili u Svetu zemlju. Bazilika ima romaničko-apulijski stil</w:t>
      </w:r>
      <w:r w:rsidR="00633CF5">
        <w:rPr>
          <w:lang w:val="it-IT"/>
        </w:rPr>
        <w:t>,</w:t>
      </w:r>
      <w:r w:rsidRPr="00625BEB">
        <w:rPr>
          <w:lang w:val="it-IT"/>
        </w:rPr>
        <w:t xml:space="preserve"> iako su </w:t>
      </w:r>
      <w:r w:rsidR="00633CF5">
        <w:rPr>
          <w:lang w:val="it-IT"/>
        </w:rPr>
        <w:tab/>
      </w:r>
      <w:r w:rsidRPr="00625BEB">
        <w:rPr>
          <w:lang w:val="it-IT"/>
        </w:rPr>
        <w:t>očigledni</w:t>
      </w:r>
      <w:r w:rsidR="00633CF5">
        <w:rPr>
          <w:lang w:val="it-IT"/>
        </w:rPr>
        <w:t xml:space="preserve">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orijentalni uticaji. U </w:t>
      </w:r>
      <w:r w:rsidR="00172783">
        <w:rPr>
          <w:lang w:val="it-IT"/>
        </w:rPr>
        <w:t xml:space="preserve">jednoj od </w:t>
      </w:r>
      <w:r w:rsidRPr="00625BEB">
        <w:rPr>
          <w:lang w:val="it-IT"/>
        </w:rPr>
        <w:t>kapel</w:t>
      </w:r>
      <w:r w:rsidR="00172783">
        <w:rPr>
          <w:lang w:val="it-IT"/>
        </w:rPr>
        <w:t>a</w:t>
      </w:r>
      <w:r w:rsidRPr="00625BEB">
        <w:rPr>
          <w:lang w:val="it-IT"/>
        </w:rPr>
        <w:t xml:space="preserve"> Bazilike danas je moguće posetiti Riznicu </w:t>
      </w:r>
      <w:r w:rsidR="00633CF5">
        <w:rPr>
          <w:lang w:val="it-IT"/>
        </w:rPr>
        <w:t xml:space="preserve">Svetog </w:t>
      </w:r>
      <w:r w:rsidR="00633CF5">
        <w:rPr>
          <w:lang w:val="it-IT"/>
        </w:rPr>
        <w:tab/>
      </w:r>
      <w:r w:rsidRPr="00625BEB">
        <w:rPr>
          <w:lang w:val="it-IT"/>
        </w:rPr>
        <w:t xml:space="preserve">Groba, </w:t>
      </w:r>
      <w:r w:rsidR="00633CF5">
        <w:rPr>
          <w:lang w:val="it-IT"/>
        </w:rPr>
        <w:tab/>
      </w:r>
      <w:r w:rsidR="00172783">
        <w:rPr>
          <w:lang w:val="it-IT"/>
        </w:rPr>
        <w:t>i videti</w:t>
      </w:r>
      <w:r w:rsidRPr="00625BEB">
        <w:rPr>
          <w:lang w:val="it-IT"/>
        </w:rPr>
        <w:t xml:space="preserve"> neke od moštiju iz Jerusalimskog groba, uključujući i deo pravog Časnog </w:t>
      </w:r>
      <w:r w:rsidR="00633CF5">
        <w:rPr>
          <w:lang w:val="it-IT"/>
        </w:rPr>
        <w:tab/>
      </w:r>
      <w:r w:rsidRPr="00625BEB">
        <w:rPr>
          <w:lang w:val="it-IT"/>
        </w:rPr>
        <w:t>krsta.</w:t>
      </w:r>
    </w:p>
    <w:p w:rsidR="00625BEB" w:rsidRPr="00625BEB" w:rsidRDefault="00625BEB" w:rsidP="00172783">
      <w:pPr>
        <w:ind w:left="705"/>
        <w:jc w:val="both"/>
        <w:rPr>
          <w:lang w:val="it-IT"/>
        </w:rPr>
      </w:pPr>
      <w:r w:rsidRPr="00625BEB">
        <w:rPr>
          <w:lang w:val="it-IT"/>
        </w:rPr>
        <w:t xml:space="preserve">• </w:t>
      </w:r>
      <w:r w:rsidRPr="008F0033">
        <w:rPr>
          <w:b/>
          <w:lang w:val="it-IT"/>
        </w:rPr>
        <w:t>Kolos od Barlet</w:t>
      </w:r>
      <w:r w:rsidR="008F0033" w:rsidRPr="008F0033">
        <w:rPr>
          <w:b/>
          <w:lang w:val="it-IT"/>
        </w:rPr>
        <w:t>e</w:t>
      </w:r>
      <w:r w:rsidRPr="00625BEB">
        <w:rPr>
          <w:lang w:val="it-IT"/>
        </w:rPr>
        <w:t xml:space="preserve"> je bronzana statua koja se nalazi u blizini </w:t>
      </w:r>
      <w:r w:rsidR="00633CF5">
        <w:rPr>
          <w:lang w:val="it-IT"/>
        </w:rPr>
        <w:t>B</w:t>
      </w:r>
      <w:r w:rsidRPr="00625BEB">
        <w:rPr>
          <w:lang w:val="it-IT"/>
        </w:rPr>
        <w:t xml:space="preserve">azilike Svetog </w:t>
      </w:r>
      <w:r w:rsidR="00633CF5">
        <w:rPr>
          <w:lang w:val="it-IT"/>
        </w:rPr>
        <w:t>G</w:t>
      </w:r>
      <w:r w:rsidRPr="00625BEB">
        <w:rPr>
          <w:lang w:val="it-IT"/>
        </w:rPr>
        <w:t>roba. Čini se da je statua, visoka 4,5 metara, nastala oko 5. veka. Statua nije nastala u Barleti, ali izgleda da je pronađena u 13. veku tokom iskopavanja koje je sproveo car Fridrih II Švapski u Raveni. Car, veliki ljubitelj umetnosti, tada je dao da statuu prevezu u Barletu.</w:t>
      </w:r>
    </w:p>
    <w:p w:rsidR="00625BEB" w:rsidRPr="00625BEB" w:rsidRDefault="00633CF5" w:rsidP="008A7217">
      <w:pPr>
        <w:jc w:val="both"/>
        <w:rPr>
          <w:lang w:val="it-IT"/>
        </w:rPr>
      </w:pPr>
      <w:r>
        <w:rPr>
          <w:lang w:val="it-IT"/>
        </w:rPr>
        <w:tab/>
      </w:r>
      <w:r w:rsidR="00625BEB" w:rsidRPr="00625BEB">
        <w:rPr>
          <w:lang w:val="it-IT"/>
        </w:rPr>
        <w:t>• Ostali spomenici Barlet</w:t>
      </w:r>
      <w:r w:rsidR="00172783">
        <w:rPr>
          <w:lang w:val="it-IT"/>
        </w:rPr>
        <w:t>e</w:t>
      </w:r>
      <w:r w:rsidR="00625BEB" w:rsidRPr="00625BEB">
        <w:rPr>
          <w:lang w:val="it-IT"/>
        </w:rPr>
        <w:t xml:space="preserve"> vredni istorijsko-kulturnog interesa su: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Crkva S</w:t>
      </w:r>
      <w:r w:rsidR="00172783">
        <w:rPr>
          <w:lang w:val="it-IT"/>
        </w:rPr>
        <w:t>v.</w:t>
      </w:r>
      <w:r w:rsidRPr="00EB55FD">
        <w:rPr>
          <w:lang w:val="it-IT"/>
        </w:rPr>
        <w:t xml:space="preserve"> Ruđer</w:t>
      </w:r>
      <w:r w:rsidR="00172783">
        <w:rPr>
          <w:lang w:val="it-IT"/>
        </w:rPr>
        <w:t>a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Palazzo Della Marra i umetnička galerija „Giuseppe De Nittis”.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Bazilika S</w:t>
      </w:r>
      <w:r w:rsidR="00172783">
        <w:rPr>
          <w:lang w:val="it-IT"/>
        </w:rPr>
        <w:t>v.</w:t>
      </w:r>
      <w:r w:rsidRPr="00EB55FD">
        <w:rPr>
          <w:lang w:val="it-IT"/>
        </w:rPr>
        <w:t xml:space="preserve"> Domeni</w:t>
      </w:r>
      <w:r w:rsidR="00172783">
        <w:rPr>
          <w:lang w:val="it-IT"/>
        </w:rPr>
        <w:t>ka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Crkva S</w:t>
      </w:r>
      <w:r w:rsidR="00172783">
        <w:rPr>
          <w:lang w:val="it-IT"/>
        </w:rPr>
        <w:t>v.</w:t>
      </w:r>
      <w:r w:rsidRPr="00EB55FD">
        <w:rPr>
          <w:lang w:val="it-IT"/>
        </w:rPr>
        <w:t xml:space="preserve"> Gaetan</w:t>
      </w:r>
      <w:r w:rsidR="00172783">
        <w:rPr>
          <w:lang w:val="it-IT"/>
        </w:rPr>
        <w:t>a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Crkva S</w:t>
      </w:r>
      <w:r w:rsidR="00172783">
        <w:rPr>
          <w:lang w:val="it-IT"/>
        </w:rPr>
        <w:t>v.</w:t>
      </w:r>
      <w:r w:rsidRPr="00EB55FD">
        <w:rPr>
          <w:lang w:val="it-IT"/>
        </w:rPr>
        <w:t xml:space="preserve"> Đakom</w:t>
      </w:r>
      <w:r w:rsidR="00172783">
        <w:rPr>
          <w:lang w:val="it-IT"/>
        </w:rPr>
        <w:t>a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Crkva S</w:t>
      </w:r>
      <w:r w:rsidR="00172783">
        <w:rPr>
          <w:lang w:val="it-IT"/>
        </w:rPr>
        <w:t xml:space="preserve">v. </w:t>
      </w:r>
      <w:r w:rsidRPr="00EB55FD">
        <w:rPr>
          <w:lang w:val="it-IT"/>
        </w:rPr>
        <w:t>Andre</w:t>
      </w:r>
      <w:r w:rsidR="00172783">
        <w:rPr>
          <w:lang w:val="it-IT"/>
        </w:rPr>
        <w:t>ja</w:t>
      </w:r>
    </w:p>
    <w:p w:rsidR="00633CF5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>Gr</w:t>
      </w:r>
      <w:r w:rsidR="00172783">
        <w:rPr>
          <w:lang w:val="it-IT"/>
        </w:rPr>
        <w:t>čka crkva</w:t>
      </w:r>
    </w:p>
    <w:p w:rsidR="00625BEB" w:rsidRPr="00EB55FD" w:rsidRDefault="00625BEB" w:rsidP="00EB55F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EB55FD">
        <w:rPr>
          <w:lang w:val="it-IT"/>
        </w:rPr>
        <w:t xml:space="preserve">Spomen kosturnica </w:t>
      </w:r>
      <w:r w:rsidR="00633CF5" w:rsidRPr="00EB55FD">
        <w:rPr>
          <w:lang w:val="it-IT"/>
        </w:rPr>
        <w:t>jugo</w:t>
      </w:r>
      <w:r w:rsidRPr="00EB55FD">
        <w:rPr>
          <w:lang w:val="it-IT"/>
        </w:rPr>
        <w:t>sloven</w:t>
      </w:r>
      <w:r w:rsidR="00633CF5" w:rsidRPr="00EB55FD">
        <w:rPr>
          <w:lang w:val="it-IT"/>
        </w:rPr>
        <w:t>ima</w:t>
      </w:r>
      <w:r w:rsidRPr="00EB55FD">
        <w:rPr>
          <w:lang w:val="it-IT"/>
        </w:rPr>
        <w:t xml:space="preserve"> palim u Prvom i Drugom svetskom ratu</w:t>
      </w:r>
      <w:r w:rsidR="00633CF5" w:rsidRPr="00EB55FD">
        <w:rPr>
          <w:lang w:val="it-IT"/>
        </w:rPr>
        <w:t xml:space="preserve"> - </w:t>
      </w:r>
      <w:r w:rsidRPr="00EB55FD">
        <w:rPr>
          <w:lang w:val="it-IT"/>
        </w:rPr>
        <w:t xml:space="preserve">spomenik </w:t>
      </w:r>
      <w:r w:rsidR="00633CF5" w:rsidRPr="00EB55FD">
        <w:rPr>
          <w:lang w:val="it-IT"/>
        </w:rPr>
        <w:t xml:space="preserve">i groblje </w:t>
      </w:r>
      <w:r w:rsidRPr="00EB55FD">
        <w:rPr>
          <w:lang w:val="it-IT"/>
        </w:rPr>
        <w:t>podignut</w:t>
      </w:r>
      <w:r w:rsidR="00172783">
        <w:rPr>
          <w:lang w:val="it-IT"/>
        </w:rPr>
        <w:t>i</w:t>
      </w:r>
      <w:r w:rsidRPr="00EB55FD">
        <w:rPr>
          <w:lang w:val="it-IT"/>
        </w:rPr>
        <w:t xml:space="preserve"> na groblju </w:t>
      </w:r>
      <w:r w:rsidR="00172783">
        <w:rPr>
          <w:lang w:val="it-IT"/>
        </w:rPr>
        <w:t xml:space="preserve">u </w:t>
      </w:r>
      <w:r w:rsidRPr="00EB55FD">
        <w:rPr>
          <w:lang w:val="it-IT"/>
        </w:rPr>
        <w:t>Barlet</w:t>
      </w:r>
      <w:r w:rsidR="00172783">
        <w:rPr>
          <w:lang w:val="it-IT"/>
        </w:rPr>
        <w:t>i</w:t>
      </w:r>
      <w:r w:rsidRPr="00EB55FD">
        <w:rPr>
          <w:lang w:val="it-IT"/>
        </w:rPr>
        <w:t>. Njena izgradnja počela je 1968. godine, povodom bratimljenja Barlet</w:t>
      </w:r>
      <w:r w:rsidR="00633CF5" w:rsidRPr="00EB55FD">
        <w:rPr>
          <w:lang w:val="it-IT"/>
        </w:rPr>
        <w:t>e</w:t>
      </w:r>
      <w:r w:rsidRPr="00EB55FD">
        <w:rPr>
          <w:lang w:val="it-IT"/>
        </w:rPr>
        <w:t xml:space="preserve"> i crnogorskog grada Herceg Novog. Po projektu </w:t>
      </w:r>
      <w:r w:rsidR="00172783">
        <w:rPr>
          <w:lang w:val="it-IT"/>
        </w:rPr>
        <w:t>arhitekte</w:t>
      </w:r>
      <w:r w:rsidRPr="00EB55FD">
        <w:rPr>
          <w:lang w:val="it-IT"/>
        </w:rPr>
        <w:t xml:space="preserve"> Dušana Džamonje, monumentalno svetilište </w:t>
      </w:r>
      <w:r w:rsidR="00633CF5" w:rsidRPr="00EB55FD">
        <w:rPr>
          <w:lang w:val="it-IT"/>
        </w:rPr>
        <w:t xml:space="preserve">u </w:t>
      </w:r>
      <w:r w:rsidRPr="00EB55FD">
        <w:rPr>
          <w:lang w:val="it-IT"/>
        </w:rPr>
        <w:t>Barlet</w:t>
      </w:r>
      <w:r w:rsidR="00633CF5" w:rsidRPr="00EB55FD">
        <w:rPr>
          <w:lang w:val="it-IT"/>
        </w:rPr>
        <w:t>i</w:t>
      </w:r>
      <w:r w:rsidRPr="00EB55FD">
        <w:rPr>
          <w:lang w:val="it-IT"/>
        </w:rPr>
        <w:t xml:space="preserve"> svečano je otvoreno 4. jula 1970. godine i u nj</w:t>
      </w:r>
      <w:r w:rsidR="00172783">
        <w:rPr>
          <w:lang w:val="it-IT"/>
        </w:rPr>
        <w:t>oj</w:t>
      </w:r>
      <w:r w:rsidRPr="00EB55FD">
        <w:rPr>
          <w:lang w:val="it-IT"/>
        </w:rPr>
        <w:t xml:space="preserve"> se nalaze posmrtni ostaci 825 </w:t>
      </w:r>
      <w:r w:rsidR="00172783">
        <w:rPr>
          <w:lang w:val="it-IT"/>
        </w:rPr>
        <w:t xml:space="preserve">ljudi sa područija bivše Jugoslavije </w:t>
      </w:r>
      <w:r w:rsidRPr="00EB55FD">
        <w:rPr>
          <w:lang w:val="it-IT"/>
        </w:rPr>
        <w:t>i 463 drug</w:t>
      </w:r>
      <w:r w:rsidR="00633CF5" w:rsidRPr="00EB55FD">
        <w:rPr>
          <w:lang w:val="it-IT"/>
        </w:rPr>
        <w:t>ih</w:t>
      </w:r>
      <w:r w:rsidRPr="00EB55FD">
        <w:rPr>
          <w:lang w:val="it-IT"/>
        </w:rPr>
        <w:t xml:space="preserve"> bor</w:t>
      </w:r>
      <w:r w:rsidR="00633CF5" w:rsidRPr="00EB55FD">
        <w:rPr>
          <w:lang w:val="it-IT"/>
        </w:rPr>
        <w:t>a</w:t>
      </w:r>
      <w:r w:rsidRPr="00EB55FD">
        <w:rPr>
          <w:lang w:val="it-IT"/>
        </w:rPr>
        <w:t>ca čiji posmrtni ostaci nisu pronađeni, od čega je ukupno 1288 poginulih.</w:t>
      </w:r>
    </w:p>
    <w:p w:rsidR="00F7265E" w:rsidRDefault="00625BEB" w:rsidP="00F7265E">
      <w:pPr>
        <w:spacing w:after="0"/>
        <w:jc w:val="both"/>
        <w:rPr>
          <w:b/>
          <w:lang w:val="it-IT"/>
        </w:rPr>
      </w:pPr>
      <w:r w:rsidRPr="00633CF5">
        <w:rPr>
          <w:b/>
          <w:lang w:val="it-IT"/>
        </w:rPr>
        <w:t>Kurs italijanskog:</w:t>
      </w:r>
    </w:p>
    <w:p w:rsidR="00625BEB" w:rsidRPr="00F7265E" w:rsidRDefault="00625BEB" w:rsidP="00F7265E">
      <w:pPr>
        <w:spacing w:after="0"/>
        <w:jc w:val="both"/>
        <w:rPr>
          <w:b/>
          <w:lang w:val="it-IT"/>
        </w:rPr>
      </w:pPr>
      <w:r w:rsidRPr="00625BEB">
        <w:rPr>
          <w:lang w:val="it-IT"/>
        </w:rPr>
        <w:t xml:space="preserve">Kurseve organizuje </w:t>
      </w:r>
      <w:r w:rsidR="00172783">
        <w:rPr>
          <w:lang w:val="it-IT"/>
        </w:rPr>
        <w:t>Udruženje</w:t>
      </w:r>
      <w:r w:rsidRPr="00625BEB">
        <w:rPr>
          <w:lang w:val="it-IT"/>
        </w:rPr>
        <w:t xml:space="preserve"> „Dante Alig</w:t>
      </w:r>
      <w:r w:rsidR="00172783">
        <w:rPr>
          <w:lang w:val="it-IT"/>
        </w:rPr>
        <w:t>hieri</w:t>
      </w:r>
      <w:r w:rsidRPr="00625BEB">
        <w:rPr>
          <w:lang w:val="it-IT"/>
        </w:rPr>
        <w:t>“</w:t>
      </w:r>
      <w:r w:rsidR="00172783">
        <w:rPr>
          <w:lang w:val="it-IT"/>
        </w:rPr>
        <w:t xml:space="preserve"> Vranje</w:t>
      </w:r>
      <w:r w:rsidRPr="00625BEB">
        <w:rPr>
          <w:lang w:val="it-IT"/>
        </w:rPr>
        <w:t>.</w:t>
      </w:r>
    </w:p>
    <w:p w:rsidR="00625BEB" w:rsidRPr="00625BEB" w:rsidRDefault="00172783" w:rsidP="00F7265E">
      <w:pPr>
        <w:spacing w:after="0"/>
        <w:jc w:val="both"/>
        <w:rPr>
          <w:lang w:val="it-IT"/>
        </w:rPr>
      </w:pPr>
      <w:r>
        <w:rPr>
          <w:lang w:val="it-IT"/>
        </w:rPr>
        <w:t xml:space="preserve">Organizuju se </w:t>
      </w:r>
      <w:r w:rsidR="00625BEB" w:rsidRPr="00625BEB">
        <w:rPr>
          <w:lang w:val="it-IT"/>
        </w:rPr>
        <w:t>samo 2 grupe, svaka od najviše 10 učenika.</w:t>
      </w:r>
    </w:p>
    <w:p w:rsidR="00625BEB" w:rsidRPr="00172783" w:rsidRDefault="00625BEB" w:rsidP="00F726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72783">
        <w:rPr>
          <w:lang w:val="it-IT"/>
        </w:rPr>
        <w:t>1 grupa početn</w:t>
      </w:r>
      <w:r w:rsidR="00172783">
        <w:rPr>
          <w:lang w:val="it-IT"/>
        </w:rPr>
        <w:t>og</w:t>
      </w:r>
      <w:r w:rsidRPr="00172783">
        <w:rPr>
          <w:lang w:val="it-IT"/>
        </w:rPr>
        <w:t xml:space="preserve"> nivoa A1</w:t>
      </w:r>
    </w:p>
    <w:p w:rsidR="00625BEB" w:rsidRPr="00172783" w:rsidRDefault="00625BEB" w:rsidP="00F726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72783">
        <w:rPr>
          <w:lang w:val="it-IT"/>
        </w:rPr>
        <w:t>1 grupa osnovnog nivoa</w:t>
      </w:r>
      <w:r w:rsidR="00633CF5" w:rsidRPr="00172783">
        <w:rPr>
          <w:lang w:val="it-IT"/>
        </w:rPr>
        <w:t xml:space="preserve"> A2</w:t>
      </w:r>
    </w:p>
    <w:p w:rsidR="00625BEB" w:rsidRPr="00625BEB" w:rsidRDefault="00625BEB" w:rsidP="00F7265E">
      <w:pPr>
        <w:spacing w:after="0"/>
        <w:jc w:val="both"/>
        <w:rPr>
          <w:lang w:val="it-IT"/>
        </w:rPr>
      </w:pPr>
      <w:r w:rsidRPr="00625BEB">
        <w:rPr>
          <w:lang w:val="it-IT"/>
        </w:rPr>
        <w:t xml:space="preserve">Za svaku grupu biće održano 40 časova po 45 minuta: od ponedeljka do petka </w:t>
      </w:r>
      <w:r w:rsidR="00172783">
        <w:rPr>
          <w:lang w:val="it-IT"/>
        </w:rPr>
        <w:t xml:space="preserve">- </w:t>
      </w:r>
      <w:r w:rsidRPr="00625BEB">
        <w:rPr>
          <w:lang w:val="it-IT"/>
        </w:rPr>
        <w:t>4 dnevna prepodnevna časa.</w:t>
      </w:r>
    </w:p>
    <w:p w:rsidR="00625BEB" w:rsidRPr="00625BEB" w:rsidRDefault="00625BEB" w:rsidP="00F7265E">
      <w:pPr>
        <w:spacing w:after="0"/>
        <w:jc w:val="both"/>
        <w:rPr>
          <w:lang w:val="it-IT"/>
        </w:rPr>
      </w:pPr>
      <w:r w:rsidRPr="00625BEB">
        <w:rPr>
          <w:lang w:val="it-IT"/>
        </w:rPr>
        <w:t xml:space="preserve">Kurseve će držati kvalifikovani nastavnici </w:t>
      </w:r>
      <w:r w:rsidR="00172783">
        <w:rPr>
          <w:lang w:val="it-IT"/>
        </w:rPr>
        <w:t>italijanskog jezika iz Srbije</w:t>
      </w:r>
      <w:r w:rsidRPr="00625BEB">
        <w:rPr>
          <w:lang w:val="it-IT"/>
        </w:rPr>
        <w:t>, sa dugogodišnjim iskustvom, koji će pratiti grupu tokom celog putovanja.</w:t>
      </w:r>
    </w:p>
    <w:p w:rsidR="00625BEB" w:rsidRDefault="00625BEB" w:rsidP="00F7265E">
      <w:pPr>
        <w:spacing w:after="0"/>
        <w:jc w:val="both"/>
        <w:rPr>
          <w:lang w:val="it-IT"/>
        </w:rPr>
      </w:pPr>
      <w:r w:rsidRPr="00625BEB">
        <w:rPr>
          <w:lang w:val="it-IT"/>
        </w:rPr>
        <w:t>Na kraju kursa biće izdat</w:t>
      </w:r>
      <w:r w:rsidR="00172783">
        <w:rPr>
          <w:lang w:val="it-IT"/>
        </w:rPr>
        <w:t>a</w:t>
      </w:r>
      <w:r w:rsidRPr="00625BEB">
        <w:rPr>
          <w:lang w:val="it-IT"/>
        </w:rPr>
        <w:t xml:space="preserve"> </w:t>
      </w:r>
      <w:r w:rsidR="00172783">
        <w:rPr>
          <w:lang w:val="it-IT"/>
        </w:rPr>
        <w:t>potvrda</w:t>
      </w:r>
      <w:r w:rsidRPr="00625BEB">
        <w:rPr>
          <w:lang w:val="it-IT"/>
        </w:rPr>
        <w:t xml:space="preserve"> o učešću.</w:t>
      </w:r>
    </w:p>
    <w:p w:rsidR="00BB565D" w:rsidRPr="00625BEB" w:rsidRDefault="00BB565D" w:rsidP="00F7265E">
      <w:pPr>
        <w:spacing w:after="0"/>
        <w:jc w:val="both"/>
        <w:rPr>
          <w:lang w:val="it-IT"/>
        </w:rPr>
      </w:pPr>
    </w:p>
    <w:p w:rsidR="00625BEB" w:rsidRPr="00633CF5" w:rsidRDefault="00625BEB" w:rsidP="008A7217">
      <w:pPr>
        <w:jc w:val="both"/>
        <w:rPr>
          <w:b/>
          <w:lang w:val="it-IT"/>
        </w:rPr>
      </w:pPr>
      <w:r w:rsidRPr="00633CF5">
        <w:rPr>
          <w:b/>
          <w:lang w:val="it-IT"/>
        </w:rPr>
        <w:lastRenderedPageBreak/>
        <w:t>Smještaj:</w:t>
      </w:r>
    </w:p>
    <w:p w:rsidR="00625BEB" w:rsidRDefault="00625BEB" w:rsidP="00633CF5">
      <w:pPr>
        <w:spacing w:after="0"/>
        <w:jc w:val="both"/>
        <w:rPr>
          <w:lang w:val="it-IT"/>
        </w:rPr>
      </w:pPr>
      <w:r w:rsidRPr="00625BEB">
        <w:rPr>
          <w:lang w:val="it-IT"/>
        </w:rPr>
        <w:t xml:space="preserve">Smeštaj je u sobama </w:t>
      </w:r>
      <w:r w:rsidR="00172783">
        <w:rPr>
          <w:lang w:val="it-IT"/>
        </w:rPr>
        <w:t>Bed&amp;Brekfasta</w:t>
      </w:r>
      <w:r w:rsidRPr="00625BEB">
        <w:rPr>
          <w:lang w:val="it-IT"/>
        </w:rPr>
        <w:t xml:space="preserve"> „La Disfida di Barletta” (https://vvv.ladisfidadibarletta.it/) koji se nalazi u istorijskom </w:t>
      </w:r>
      <w:r w:rsidR="00172783">
        <w:rPr>
          <w:lang w:val="it-IT"/>
        </w:rPr>
        <w:t>srcu</w:t>
      </w:r>
      <w:r w:rsidR="00633CF5">
        <w:rPr>
          <w:lang w:val="it-IT"/>
        </w:rPr>
        <w:t xml:space="preserve"> grada</w:t>
      </w:r>
      <w:r w:rsidRPr="00625BEB">
        <w:rPr>
          <w:lang w:val="it-IT"/>
        </w:rPr>
        <w:t xml:space="preserve">, praktično na korak od katedrale </w:t>
      </w:r>
      <w:r w:rsidR="00633CF5">
        <w:rPr>
          <w:lang w:val="it-IT"/>
        </w:rPr>
        <w:t xml:space="preserve">u </w:t>
      </w:r>
      <w:r w:rsidRPr="00625BEB">
        <w:rPr>
          <w:lang w:val="it-IT"/>
        </w:rPr>
        <w:t>Barlet</w:t>
      </w:r>
      <w:r w:rsidR="00633CF5">
        <w:rPr>
          <w:lang w:val="it-IT"/>
        </w:rPr>
        <w:t>i</w:t>
      </w:r>
      <w:r w:rsidRPr="00625BEB">
        <w:rPr>
          <w:lang w:val="it-IT"/>
        </w:rPr>
        <w:t xml:space="preserve"> i drevne crkve S</w:t>
      </w:r>
      <w:r w:rsidR="00172783">
        <w:rPr>
          <w:lang w:val="it-IT"/>
        </w:rPr>
        <w:t xml:space="preserve">v. </w:t>
      </w:r>
      <w:r w:rsidRPr="00625BEB">
        <w:rPr>
          <w:lang w:val="it-IT"/>
        </w:rPr>
        <w:t>Andre</w:t>
      </w:r>
      <w:r w:rsidR="00172783">
        <w:rPr>
          <w:lang w:val="it-IT"/>
        </w:rPr>
        <w:t>ja</w:t>
      </w:r>
      <w:r w:rsidRPr="00625BEB">
        <w:rPr>
          <w:lang w:val="it-IT"/>
        </w:rPr>
        <w:t xml:space="preserve">. Sobe su raspoređene u nekoliko zgrada </w:t>
      </w:r>
      <w:r w:rsidR="00633CF5">
        <w:rPr>
          <w:lang w:val="it-IT"/>
        </w:rPr>
        <w:t xml:space="preserve">koje su u neposrednoj </w:t>
      </w:r>
      <w:r w:rsidRPr="00625BEB">
        <w:rPr>
          <w:lang w:val="it-IT"/>
        </w:rPr>
        <w:t>bliz</w:t>
      </w:r>
      <w:r w:rsidR="00633CF5">
        <w:rPr>
          <w:lang w:val="it-IT"/>
        </w:rPr>
        <w:t>ini</w:t>
      </w:r>
      <w:r w:rsidRPr="00625BEB">
        <w:rPr>
          <w:lang w:val="it-IT"/>
        </w:rPr>
        <w:t>.</w:t>
      </w:r>
    </w:p>
    <w:p w:rsidR="00AC4A6F" w:rsidRDefault="00AC4A6F" w:rsidP="00633CF5">
      <w:pPr>
        <w:spacing w:after="0"/>
        <w:jc w:val="both"/>
        <w:rPr>
          <w:lang w:val="it-IT"/>
        </w:rPr>
      </w:pPr>
      <w:r>
        <w:rPr>
          <w:lang w:val="it-IT"/>
        </w:rPr>
        <w:t>Smeštaj podrazumeva sledeće usluge: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Sopstveno kupatilo u svakoj sobi,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Posteljina, peškiri i fen za sušenje kose,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Klimatizovane sobe,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Televizor sa ravnim ekranom,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Besplatan WI-fi internet,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Svakodnevno čišćenje soba,</w:t>
      </w:r>
    </w:p>
    <w:p w:rsidR="00A65AB7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>Promena peškira svaki drugi dan,</w:t>
      </w:r>
    </w:p>
    <w:p w:rsidR="00AC4A6F" w:rsidRPr="00AC4A6F" w:rsidRDefault="00A65AB7" w:rsidP="00AC4A6F">
      <w:pPr>
        <w:pStyle w:val="ListParagraph"/>
        <w:numPr>
          <w:ilvl w:val="0"/>
          <w:numId w:val="15"/>
        </w:numPr>
        <w:spacing w:after="0"/>
        <w:jc w:val="both"/>
        <w:rPr>
          <w:lang w:val="it-IT"/>
        </w:rPr>
      </w:pPr>
      <w:r>
        <w:rPr>
          <w:lang w:val="it-IT"/>
        </w:rPr>
        <w:t xml:space="preserve">Besplatna upotreba bicikla (po </w:t>
      </w:r>
      <w:r w:rsidR="004C2F30">
        <w:rPr>
          <w:lang w:val="it-IT"/>
        </w:rPr>
        <w:t>dostupnosti)</w:t>
      </w:r>
      <w:r>
        <w:rPr>
          <w:lang w:val="it-IT"/>
        </w:rPr>
        <w:t xml:space="preserve"> </w:t>
      </w:r>
      <w:r w:rsidR="00AC4A6F" w:rsidRPr="00AC4A6F">
        <w:rPr>
          <w:lang w:val="it-IT"/>
        </w:rPr>
        <w:t xml:space="preserve"> </w:t>
      </w:r>
    </w:p>
    <w:p w:rsidR="00625BEB" w:rsidRPr="00625BEB" w:rsidRDefault="00625BEB" w:rsidP="00633CF5">
      <w:pPr>
        <w:spacing w:after="0"/>
        <w:jc w:val="both"/>
        <w:rPr>
          <w:lang w:val="it-IT"/>
        </w:rPr>
      </w:pPr>
      <w:r w:rsidRPr="00625BEB">
        <w:rPr>
          <w:lang w:val="it-IT"/>
        </w:rPr>
        <w:t xml:space="preserve">Područje je mesto živahnog </w:t>
      </w:r>
      <w:r w:rsidR="00CB4137">
        <w:rPr>
          <w:lang w:val="it-IT"/>
        </w:rPr>
        <w:t>šetališta sa dosta</w:t>
      </w:r>
      <w:r w:rsidRPr="00625BEB">
        <w:rPr>
          <w:lang w:val="it-IT"/>
        </w:rPr>
        <w:t xml:space="preserve"> mladih </w:t>
      </w:r>
      <w:r w:rsidR="00CB4137">
        <w:rPr>
          <w:lang w:val="it-IT"/>
        </w:rPr>
        <w:t xml:space="preserve">i </w:t>
      </w:r>
      <w:r w:rsidRPr="00625BEB">
        <w:rPr>
          <w:lang w:val="it-IT"/>
        </w:rPr>
        <w:t>sa brojnim barovima, pabovima, picerijama i restoranima.</w:t>
      </w:r>
    </w:p>
    <w:p w:rsidR="00625BEB" w:rsidRPr="00625BEB" w:rsidRDefault="00625BEB" w:rsidP="00633CF5">
      <w:pPr>
        <w:spacing w:after="0"/>
        <w:jc w:val="both"/>
        <w:rPr>
          <w:lang w:val="it-IT"/>
        </w:rPr>
      </w:pPr>
      <w:r w:rsidRPr="00625BEB">
        <w:rPr>
          <w:lang w:val="it-IT"/>
        </w:rPr>
        <w:t>Doručak se služi u obližnjem baru/restoranu u klimatizovanoj prostoriji ili za stolovima na otvorenom.</w:t>
      </w:r>
    </w:p>
    <w:p w:rsidR="00625BEB" w:rsidRDefault="00625BEB" w:rsidP="00172783">
      <w:pPr>
        <w:spacing w:after="0"/>
        <w:jc w:val="both"/>
        <w:rPr>
          <w:lang w:val="it-IT"/>
        </w:rPr>
      </w:pPr>
      <w:r w:rsidRPr="00625BEB">
        <w:rPr>
          <w:lang w:val="it-IT"/>
        </w:rPr>
        <w:t xml:space="preserve">U krugu od jednog kilometra nalaze se </w:t>
      </w:r>
      <w:r w:rsidR="00172783">
        <w:rPr>
          <w:lang w:val="it-IT"/>
        </w:rPr>
        <w:t xml:space="preserve">Zapadna i Istočna </w:t>
      </w:r>
      <w:r w:rsidRPr="00625BEB">
        <w:rPr>
          <w:lang w:val="it-IT"/>
        </w:rPr>
        <w:t>plaž</w:t>
      </w:r>
      <w:r w:rsidR="00172783">
        <w:rPr>
          <w:lang w:val="it-IT"/>
        </w:rPr>
        <w:t>a</w:t>
      </w:r>
      <w:r w:rsidRPr="00625BEB">
        <w:rPr>
          <w:lang w:val="it-IT"/>
        </w:rPr>
        <w:t xml:space="preserve">, centar sa najvažnijim radnjama i buticima grada i veliki tržni centar „Mongolfiera”. Sve ovo se može lako </w:t>
      </w:r>
      <w:r w:rsidR="00633CF5">
        <w:rPr>
          <w:lang w:val="it-IT"/>
        </w:rPr>
        <w:t>obići</w:t>
      </w:r>
      <w:r w:rsidRPr="00625BEB">
        <w:rPr>
          <w:lang w:val="it-IT"/>
        </w:rPr>
        <w:t xml:space="preserve"> peš</w:t>
      </w:r>
      <w:r w:rsidR="00633CF5">
        <w:rPr>
          <w:lang w:val="it-IT"/>
        </w:rPr>
        <w:t>ice</w:t>
      </w:r>
      <w:r w:rsidRPr="00625BEB">
        <w:rPr>
          <w:lang w:val="it-IT"/>
        </w:rPr>
        <w:t xml:space="preserve"> za nekoliko minuta.</w:t>
      </w:r>
    </w:p>
    <w:p w:rsidR="00172783" w:rsidRPr="00625BEB" w:rsidRDefault="00172783" w:rsidP="00172783">
      <w:pPr>
        <w:spacing w:after="0"/>
        <w:jc w:val="both"/>
        <w:rPr>
          <w:lang w:val="it-IT"/>
        </w:rPr>
      </w:pPr>
    </w:p>
    <w:p w:rsidR="00625BEB" w:rsidRPr="00633CF5" w:rsidRDefault="00625BEB" w:rsidP="008A7217">
      <w:pPr>
        <w:jc w:val="both"/>
        <w:rPr>
          <w:b/>
          <w:lang w:val="it-IT"/>
        </w:rPr>
      </w:pPr>
      <w:r w:rsidRPr="00633CF5">
        <w:rPr>
          <w:b/>
          <w:lang w:val="it-IT"/>
        </w:rPr>
        <w:t>Fakultativni izleti:</w:t>
      </w:r>
    </w:p>
    <w:p w:rsidR="00EB55FD" w:rsidRDefault="00172783" w:rsidP="00EB55FD">
      <w:pPr>
        <w:jc w:val="both"/>
        <w:rPr>
          <w:lang w:val="it-IT"/>
        </w:rPr>
      </w:pPr>
      <w:r>
        <w:rPr>
          <w:lang w:val="it-IT"/>
        </w:rPr>
        <w:t>Dostupni su sledeći f</w:t>
      </w:r>
      <w:r w:rsidR="00625BEB" w:rsidRPr="00625BEB">
        <w:rPr>
          <w:lang w:val="it-IT"/>
        </w:rPr>
        <w:t>akultativni izleti (uz doplatu)</w:t>
      </w:r>
      <w:r w:rsidR="00EB55FD">
        <w:rPr>
          <w:lang w:val="it-IT"/>
        </w:rPr>
        <w:t>:</w:t>
      </w:r>
    </w:p>
    <w:p w:rsidR="00625BEB" w:rsidRPr="00EB55FD" w:rsidRDefault="00625BEB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EB55FD">
        <w:rPr>
          <w:lang w:val="it-IT"/>
        </w:rPr>
        <w:t>TRANI (pola dana)</w:t>
      </w:r>
    </w:p>
    <w:p w:rsidR="00625BEB" w:rsidRDefault="00853686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KANA – istorijsko arheološko nalazište </w:t>
      </w:r>
      <w:r w:rsidR="00625BEB" w:rsidRPr="00EB55FD">
        <w:rPr>
          <w:lang w:val="it-IT"/>
        </w:rPr>
        <w:t>(pola dana)</w:t>
      </w:r>
    </w:p>
    <w:p w:rsidR="00016406" w:rsidRPr="00EB55FD" w:rsidRDefault="00016406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>KASTEL DEL MONTE – poznati zamak iz 13. veka pod zaštitom UNESCA</w:t>
      </w:r>
      <w:r w:rsidR="0045796C">
        <w:rPr>
          <w:lang w:val="it-IT"/>
        </w:rPr>
        <w:t xml:space="preserve"> </w:t>
      </w:r>
      <w:r>
        <w:rPr>
          <w:lang w:val="it-IT"/>
        </w:rPr>
        <w:t>(pola dana)</w:t>
      </w:r>
    </w:p>
    <w:p w:rsidR="00625BEB" w:rsidRPr="00EB55FD" w:rsidRDefault="00625BEB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EB55FD">
        <w:rPr>
          <w:lang w:val="it-IT"/>
        </w:rPr>
        <w:t>MARGERITA DI SAVO</w:t>
      </w:r>
      <w:r w:rsidR="00016406">
        <w:rPr>
          <w:lang w:val="it-IT"/>
        </w:rPr>
        <w:t>J</w:t>
      </w:r>
      <w:r w:rsidRPr="00EB55FD">
        <w:rPr>
          <w:lang w:val="it-IT"/>
        </w:rPr>
        <w:t>A</w:t>
      </w:r>
      <w:r w:rsidR="00853686">
        <w:rPr>
          <w:lang w:val="it-IT"/>
        </w:rPr>
        <w:t xml:space="preserve"> – </w:t>
      </w:r>
      <w:r w:rsidR="00016406">
        <w:rPr>
          <w:lang w:val="it-IT"/>
        </w:rPr>
        <w:t xml:space="preserve">velika </w:t>
      </w:r>
      <w:r w:rsidR="00853686">
        <w:rPr>
          <w:lang w:val="it-IT"/>
        </w:rPr>
        <w:t>solana sa plažama</w:t>
      </w:r>
      <w:r w:rsidRPr="00EB55FD">
        <w:rPr>
          <w:lang w:val="it-IT"/>
        </w:rPr>
        <w:t xml:space="preserve"> (pola dana)</w:t>
      </w:r>
    </w:p>
    <w:p w:rsidR="00625BEB" w:rsidRPr="00EB55FD" w:rsidRDefault="00625BEB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EB55FD">
        <w:rPr>
          <w:lang w:val="it-IT"/>
        </w:rPr>
        <w:t>IPOCAMPO AKVAPARK (pola dana)</w:t>
      </w:r>
    </w:p>
    <w:p w:rsidR="00625BEB" w:rsidRPr="00EB55FD" w:rsidRDefault="00625BEB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EB55FD">
        <w:rPr>
          <w:lang w:val="it-IT"/>
        </w:rPr>
        <w:t>ALBEROBELO</w:t>
      </w:r>
      <w:r w:rsidR="00016406">
        <w:rPr>
          <w:lang w:val="it-IT"/>
        </w:rPr>
        <w:t xml:space="preserve"> – jedinstvene kuće karakteristične arhitekture iz 15-16. Veka pod zaštitom UNESCA</w:t>
      </w:r>
      <w:r w:rsidRPr="00EB55FD">
        <w:rPr>
          <w:lang w:val="it-IT"/>
        </w:rPr>
        <w:t xml:space="preserve"> </w:t>
      </w:r>
      <w:r w:rsidR="00016406">
        <w:rPr>
          <w:lang w:val="it-IT"/>
        </w:rPr>
        <w:t>i</w:t>
      </w:r>
      <w:r w:rsidRPr="00EB55FD">
        <w:rPr>
          <w:lang w:val="it-IT"/>
        </w:rPr>
        <w:t xml:space="preserve"> </w:t>
      </w:r>
      <w:r w:rsidR="006B4720">
        <w:rPr>
          <w:lang w:val="it-IT"/>
        </w:rPr>
        <w:t xml:space="preserve">PEĆINE </w:t>
      </w:r>
      <w:r w:rsidRPr="00EB55FD">
        <w:rPr>
          <w:lang w:val="it-IT"/>
        </w:rPr>
        <w:t xml:space="preserve">KASTELANA </w:t>
      </w:r>
      <w:r w:rsidR="00016406">
        <w:rPr>
          <w:lang w:val="it-IT"/>
        </w:rPr>
        <w:t xml:space="preserve">– kompleks pećina najdužih u Italiji </w:t>
      </w:r>
      <w:r w:rsidRPr="00EB55FD">
        <w:rPr>
          <w:lang w:val="it-IT"/>
        </w:rPr>
        <w:t>(ceo dan)</w:t>
      </w:r>
    </w:p>
    <w:p w:rsidR="00625BEB" w:rsidRDefault="00625BEB" w:rsidP="00EB55FD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EB55FD">
        <w:rPr>
          <w:lang w:val="it-IT"/>
        </w:rPr>
        <w:t>ZABAVNI PARK FASANO ZOOSAFARI I FASANOLANDIA (https://zoosafari.it/) (ceo dan)</w:t>
      </w:r>
      <w:r w:rsidR="00B97478">
        <w:rPr>
          <w:lang w:val="it-IT"/>
        </w:rPr>
        <w:t>’</w:t>
      </w:r>
    </w:p>
    <w:p w:rsidR="00B97478" w:rsidRDefault="00B97478" w:rsidP="00B97478">
      <w:pPr>
        <w:pStyle w:val="ListParagraph"/>
        <w:ind w:left="1425"/>
        <w:jc w:val="both"/>
        <w:rPr>
          <w:lang w:val="it-IT"/>
        </w:rPr>
      </w:pPr>
    </w:p>
    <w:p w:rsidR="00B97478" w:rsidRPr="00B97478" w:rsidRDefault="00B97478" w:rsidP="00B97478">
      <w:pPr>
        <w:jc w:val="both"/>
        <w:rPr>
          <w:rFonts w:ascii="Times New Roman" w:hAnsi="Times New Roman" w:cs="Times New Roman"/>
          <w:sz w:val="24"/>
          <w:szCs w:val="24"/>
        </w:rPr>
      </w:pPr>
      <w:r w:rsidRPr="00B97478">
        <w:rPr>
          <w:rFonts w:ascii="Times New Roman" w:hAnsi="Times New Roman" w:cs="Times New Roman"/>
          <w:b/>
          <w:sz w:val="24"/>
          <w:szCs w:val="24"/>
          <w:lang w:val="it-IT"/>
        </w:rPr>
        <w:t>Način plaćanja</w:t>
      </w:r>
      <w:r w:rsidRPr="00B97478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30% od cene aranžmana prilikom rezervacije. Ostatak aranžmana do 21 dan pre po</w:t>
      </w:r>
      <w:r>
        <w:rPr>
          <w:rFonts w:ascii="Times New Roman" w:hAnsi="Times New Roman" w:cs="Times New Roman"/>
          <w:sz w:val="24"/>
          <w:szCs w:val="24"/>
        </w:rPr>
        <w:t>četka putovanja.</w:t>
      </w:r>
    </w:p>
    <w:p w:rsidR="007F7612" w:rsidRDefault="007F7612" w:rsidP="00386F68">
      <w:pPr>
        <w:shd w:val="clear" w:color="auto" w:fill="FFFFFF"/>
        <w:spacing w:before="120" w:after="120" w:line="240" w:lineRule="auto"/>
        <w:jc w:val="both"/>
        <w:rPr>
          <w:lang w:val="it-IT"/>
        </w:rPr>
      </w:pPr>
    </w:p>
    <w:p w:rsidR="00F7265E" w:rsidRPr="0070327E" w:rsidRDefault="00F7265E" w:rsidP="00F72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27E">
        <w:rPr>
          <w:rFonts w:ascii="Times New Roman" w:eastAsia="Times New Roman" w:hAnsi="Times New Roman" w:cs="Times New Roman"/>
          <w:b/>
          <w:bCs/>
          <w:sz w:val="24"/>
          <w:szCs w:val="24"/>
        </w:rPr>
        <w:t>NAPOMENA:</w:t>
      </w:r>
      <w:r w:rsidRPr="00C8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27E">
        <w:rPr>
          <w:rFonts w:ascii="Times New Roman" w:eastAsia="Times New Roman" w:hAnsi="Times New Roman" w:cs="Times New Roman"/>
          <w:sz w:val="24"/>
          <w:szCs w:val="24"/>
        </w:rPr>
        <w:t xml:space="preserve">Program je rađen na bazi minimum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0327E">
        <w:rPr>
          <w:rFonts w:ascii="Times New Roman" w:eastAsia="Times New Roman" w:hAnsi="Times New Roman" w:cs="Times New Roman"/>
          <w:sz w:val="24"/>
          <w:szCs w:val="24"/>
        </w:rPr>
        <w:t xml:space="preserve"> prijavljenih putnika. Organizator putovanja zadržava pravo promene programa putovanja usled nepred</w:t>
      </w:r>
      <w:r>
        <w:rPr>
          <w:rFonts w:ascii="Times New Roman" w:eastAsia="Times New Roman" w:hAnsi="Times New Roman" w:cs="Times New Roman"/>
          <w:sz w:val="24"/>
          <w:szCs w:val="24"/>
        </w:rPr>
        <w:t>viđenih objektivnih okolnosti (</w:t>
      </w:r>
      <w:r w:rsidRPr="0070327E">
        <w:rPr>
          <w:rFonts w:ascii="Times New Roman" w:eastAsia="Times New Roman" w:hAnsi="Times New Roman" w:cs="Times New Roman"/>
          <w:sz w:val="24"/>
          <w:szCs w:val="24"/>
        </w:rPr>
        <w:t>gužva u saobraćaju, zatvaranje nekog lokaliteta predviđenog za obilazak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0327E">
        <w:rPr>
          <w:rFonts w:ascii="Times New Roman" w:eastAsia="Times New Roman" w:hAnsi="Times New Roman" w:cs="Times New Roman"/>
          <w:sz w:val="24"/>
          <w:szCs w:val="24"/>
        </w:rPr>
        <w:t>). Organizator zadržava pravo da u slučaju nedovoljnog broja prijavljenih putnika otkaže putovanje najkasanije 5 dana pre puta, kao i da promeni raspored u programu putovanja usled nepredviđenih objektivnih okolnosti na koje nije mogao da utiče. Pauze su planirane na 2-2.5h vožnje, zavisno od uslova na putu.</w:t>
      </w:r>
    </w:p>
    <w:p w:rsidR="00F7265E" w:rsidRDefault="00F7265E" w:rsidP="00F7265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7265E" w:rsidRPr="0070327E" w:rsidRDefault="00F7265E" w:rsidP="00F7265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0327E">
        <w:rPr>
          <w:rFonts w:ascii="Times New Roman" w:eastAsia="Times New Roman" w:hAnsi="Times New Roman" w:cs="Times New Roman"/>
          <w:sz w:val="24"/>
          <w:szCs w:val="24"/>
        </w:rPr>
        <w:t>UZ OVAJ PROGRAM VAŽE OPŠTI USLOVI ORGANIZATORA PUTOVANJA:</w:t>
      </w:r>
    </w:p>
    <w:p w:rsidR="00F7265E" w:rsidRPr="002F036E" w:rsidRDefault="00F7265E" w:rsidP="00F7265E">
      <w:pPr>
        <w:shd w:val="clear" w:color="auto" w:fill="FFFFFF"/>
        <w:spacing w:after="100" w:afterAutospacing="1" w:line="240" w:lineRule="auto"/>
        <w:jc w:val="center"/>
        <w:outlineLvl w:val="3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0327E">
        <w:rPr>
          <w:rFonts w:ascii="Times New Roman" w:eastAsia="Times New Roman" w:hAnsi="Times New Roman" w:cs="Times New Roman"/>
          <w:sz w:val="24"/>
          <w:szCs w:val="24"/>
        </w:rPr>
        <w:t>MIKI &amp; MIKI TRAVEL , LICENCA BR. 31/22.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KAT.A</w:t>
      </w:r>
    </w:p>
    <w:sectPr w:rsidR="00F7265E" w:rsidRPr="002F036E" w:rsidSect="00F9105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599"/>
    <w:multiLevelType w:val="hybridMultilevel"/>
    <w:tmpl w:val="2730ADA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51174"/>
    <w:multiLevelType w:val="hybridMultilevel"/>
    <w:tmpl w:val="7AD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87E"/>
    <w:multiLevelType w:val="hybridMultilevel"/>
    <w:tmpl w:val="B89C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1B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2619E5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D1543A"/>
    <w:multiLevelType w:val="hybridMultilevel"/>
    <w:tmpl w:val="86C6E340"/>
    <w:lvl w:ilvl="0" w:tplc="2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5BC54D1"/>
    <w:multiLevelType w:val="hybridMultilevel"/>
    <w:tmpl w:val="37228DF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6E2E"/>
    <w:multiLevelType w:val="hybridMultilevel"/>
    <w:tmpl w:val="05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74B"/>
    <w:multiLevelType w:val="hybridMultilevel"/>
    <w:tmpl w:val="B958E1F2"/>
    <w:lvl w:ilvl="0" w:tplc="D5968A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84DBB"/>
    <w:multiLevelType w:val="hybridMultilevel"/>
    <w:tmpl w:val="A43075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594E"/>
    <w:multiLevelType w:val="hybridMultilevel"/>
    <w:tmpl w:val="91B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A240A"/>
    <w:multiLevelType w:val="hybridMultilevel"/>
    <w:tmpl w:val="ECB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3DD7"/>
    <w:multiLevelType w:val="hybridMultilevel"/>
    <w:tmpl w:val="68D06BA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8B62FF4"/>
    <w:multiLevelType w:val="hybridMultilevel"/>
    <w:tmpl w:val="B184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25238"/>
    <w:multiLevelType w:val="hybridMultilevel"/>
    <w:tmpl w:val="DE60AF5A"/>
    <w:lvl w:ilvl="0" w:tplc="2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A114B4"/>
    <w:multiLevelType w:val="hybridMultilevel"/>
    <w:tmpl w:val="7FC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D63A5"/>
    <w:multiLevelType w:val="hybridMultilevel"/>
    <w:tmpl w:val="1EE227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5D9D"/>
    <w:multiLevelType w:val="hybridMultilevel"/>
    <w:tmpl w:val="16A0743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7ABD"/>
    <w:multiLevelType w:val="hybridMultilevel"/>
    <w:tmpl w:val="E9FC09B8"/>
    <w:lvl w:ilvl="0" w:tplc="2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B478A5"/>
    <w:multiLevelType w:val="hybridMultilevel"/>
    <w:tmpl w:val="73D0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1A75"/>
    <w:multiLevelType w:val="hybridMultilevel"/>
    <w:tmpl w:val="46CC5BD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872AF"/>
    <w:multiLevelType w:val="hybridMultilevel"/>
    <w:tmpl w:val="2F764E60"/>
    <w:lvl w:ilvl="0" w:tplc="315E50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5AE4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EE32C66"/>
    <w:multiLevelType w:val="hybridMultilevel"/>
    <w:tmpl w:val="1D1052DE"/>
    <w:lvl w:ilvl="0" w:tplc="463601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6"/>
  </w:num>
  <w:num w:numId="6">
    <w:abstractNumId w:val="22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17"/>
  </w:num>
  <w:num w:numId="12">
    <w:abstractNumId w:val="21"/>
  </w:num>
  <w:num w:numId="13">
    <w:abstractNumId w:val="20"/>
  </w:num>
  <w:num w:numId="14">
    <w:abstractNumId w:val="23"/>
  </w:num>
  <w:num w:numId="15">
    <w:abstractNumId w:val="8"/>
  </w:num>
  <w:num w:numId="16">
    <w:abstractNumId w:val="7"/>
  </w:num>
  <w:num w:numId="17">
    <w:abstractNumId w:val="2"/>
  </w:num>
  <w:num w:numId="18">
    <w:abstractNumId w:val="10"/>
  </w:num>
  <w:num w:numId="19">
    <w:abstractNumId w:val="11"/>
  </w:num>
  <w:num w:numId="20">
    <w:abstractNumId w:val="12"/>
  </w:num>
  <w:num w:numId="21">
    <w:abstractNumId w:val="19"/>
  </w:num>
  <w:num w:numId="22">
    <w:abstractNumId w:val="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43"/>
    <w:rsid w:val="00012729"/>
    <w:rsid w:val="00016406"/>
    <w:rsid w:val="00060727"/>
    <w:rsid w:val="00103274"/>
    <w:rsid w:val="001357B6"/>
    <w:rsid w:val="00172783"/>
    <w:rsid w:val="001B2746"/>
    <w:rsid w:val="001D3BFD"/>
    <w:rsid w:val="002968B1"/>
    <w:rsid w:val="002A7B37"/>
    <w:rsid w:val="002E78EA"/>
    <w:rsid w:val="0038064B"/>
    <w:rsid w:val="00385A2B"/>
    <w:rsid w:val="00386F68"/>
    <w:rsid w:val="00396136"/>
    <w:rsid w:val="003C4591"/>
    <w:rsid w:val="003C5045"/>
    <w:rsid w:val="0045796C"/>
    <w:rsid w:val="004A3586"/>
    <w:rsid w:val="004A3FA5"/>
    <w:rsid w:val="004C2F30"/>
    <w:rsid w:val="0050665C"/>
    <w:rsid w:val="00533641"/>
    <w:rsid w:val="00616FE6"/>
    <w:rsid w:val="00625BEB"/>
    <w:rsid w:val="00633CF5"/>
    <w:rsid w:val="00635543"/>
    <w:rsid w:val="006830D1"/>
    <w:rsid w:val="006B4720"/>
    <w:rsid w:val="00723659"/>
    <w:rsid w:val="00723E46"/>
    <w:rsid w:val="007E2945"/>
    <w:rsid w:val="007F7612"/>
    <w:rsid w:val="0083571F"/>
    <w:rsid w:val="00853686"/>
    <w:rsid w:val="0086665E"/>
    <w:rsid w:val="008A6029"/>
    <w:rsid w:val="008A7217"/>
    <w:rsid w:val="008F0033"/>
    <w:rsid w:val="00957934"/>
    <w:rsid w:val="009823AE"/>
    <w:rsid w:val="00996702"/>
    <w:rsid w:val="009F4471"/>
    <w:rsid w:val="00A47E52"/>
    <w:rsid w:val="00A65AB7"/>
    <w:rsid w:val="00A77B67"/>
    <w:rsid w:val="00A978D6"/>
    <w:rsid w:val="00AA4FA6"/>
    <w:rsid w:val="00AC4A6F"/>
    <w:rsid w:val="00AE75CB"/>
    <w:rsid w:val="00B34F27"/>
    <w:rsid w:val="00B97478"/>
    <w:rsid w:val="00BB565D"/>
    <w:rsid w:val="00BE79FA"/>
    <w:rsid w:val="00C263E5"/>
    <w:rsid w:val="00C26BC1"/>
    <w:rsid w:val="00CB4137"/>
    <w:rsid w:val="00CB7A56"/>
    <w:rsid w:val="00D445BE"/>
    <w:rsid w:val="00D46ADC"/>
    <w:rsid w:val="00D81935"/>
    <w:rsid w:val="00DF4AC5"/>
    <w:rsid w:val="00E03A36"/>
    <w:rsid w:val="00E07DF7"/>
    <w:rsid w:val="00E35409"/>
    <w:rsid w:val="00EA1AEF"/>
    <w:rsid w:val="00EB55FD"/>
    <w:rsid w:val="00F22B63"/>
    <w:rsid w:val="00F254C9"/>
    <w:rsid w:val="00F5006E"/>
    <w:rsid w:val="00F659B9"/>
    <w:rsid w:val="00F7265E"/>
    <w:rsid w:val="00F91052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7E2945"/>
    <w:rPr>
      <w:color w:val="0000FF"/>
      <w:u w:val="single"/>
    </w:rPr>
  </w:style>
  <w:style w:type="character" w:customStyle="1" w:styleId="ipa">
    <w:name w:val="ipa"/>
    <w:basedOn w:val="DefaultParagraphFont"/>
    <w:rsid w:val="007E2945"/>
  </w:style>
  <w:style w:type="character" w:customStyle="1" w:styleId="nowrap">
    <w:name w:val="nowrap"/>
    <w:basedOn w:val="DefaultParagraphFont"/>
    <w:rsid w:val="007E2945"/>
  </w:style>
  <w:style w:type="paragraph" w:styleId="ListParagraph">
    <w:name w:val="List Paragraph"/>
    <w:basedOn w:val="Normal"/>
    <w:uiPriority w:val="34"/>
    <w:qFormat/>
    <w:rsid w:val="008A6029"/>
    <w:pPr>
      <w:ind w:left="720"/>
      <w:contextualSpacing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F7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2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7E2945"/>
    <w:rPr>
      <w:color w:val="0000FF"/>
      <w:u w:val="single"/>
    </w:rPr>
  </w:style>
  <w:style w:type="character" w:customStyle="1" w:styleId="ipa">
    <w:name w:val="ipa"/>
    <w:basedOn w:val="DefaultParagraphFont"/>
    <w:rsid w:val="007E2945"/>
  </w:style>
  <w:style w:type="character" w:customStyle="1" w:styleId="nowrap">
    <w:name w:val="nowrap"/>
    <w:basedOn w:val="DefaultParagraphFont"/>
    <w:rsid w:val="007E2945"/>
  </w:style>
  <w:style w:type="paragraph" w:styleId="ListParagraph">
    <w:name w:val="List Paragraph"/>
    <w:basedOn w:val="Normal"/>
    <w:uiPriority w:val="34"/>
    <w:qFormat/>
    <w:rsid w:val="008A6029"/>
    <w:pPr>
      <w:ind w:left="720"/>
      <w:contextualSpacing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F7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BAB7-BBF2-4BFD-9F0C-74C82E54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Geox S.p.A.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Paolillo Gaetano</dc:creator>
  <cp:keywords/>
  <dc:description/>
  <cp:lastModifiedBy>Miki &amp; Miki Travel 2</cp:lastModifiedBy>
  <cp:revision>3</cp:revision>
  <cp:lastPrinted>2024-03-05T17:45:00Z</cp:lastPrinted>
  <dcterms:created xsi:type="dcterms:W3CDTF">2024-03-11T14:30:00Z</dcterms:created>
  <dcterms:modified xsi:type="dcterms:W3CDTF">2024-04-03T14:28:00Z</dcterms:modified>
</cp:coreProperties>
</file>